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50F4" w14:textId="2F371CE2" w:rsidR="00A21511" w:rsidRPr="00A35166" w:rsidRDefault="00A21511" w:rsidP="00A35166">
      <w:pPr>
        <w:pStyle w:val="ConsPlusTitle"/>
        <w:jc w:val="center"/>
        <w:outlineLvl w:val="0"/>
        <w:rPr>
          <w:color w:val="000000" w:themeColor="text1"/>
        </w:rPr>
      </w:pPr>
      <w:r w:rsidRPr="00A35166">
        <w:rPr>
          <w:color w:val="000000" w:themeColor="text1"/>
        </w:rPr>
        <w:t>АЧИНСКИЙ ОКРУЖНОЙ СОВЕТ ДЕПУТАТОВ</w:t>
      </w:r>
    </w:p>
    <w:p w14:paraId="4DAA8BDD" w14:textId="77777777" w:rsidR="00A21511" w:rsidRPr="00A35166" w:rsidRDefault="00A21511" w:rsidP="00A35166">
      <w:pPr>
        <w:pStyle w:val="ConsPlusTitle"/>
        <w:jc w:val="center"/>
        <w:rPr>
          <w:color w:val="000000" w:themeColor="text1"/>
        </w:rPr>
      </w:pPr>
      <w:r w:rsidRPr="00A35166">
        <w:rPr>
          <w:color w:val="000000" w:themeColor="text1"/>
        </w:rPr>
        <w:t>КРАСНОЯРСКОГО КРАЯ</w:t>
      </w:r>
    </w:p>
    <w:p w14:paraId="22C4745B" w14:textId="77777777" w:rsidR="00A21511" w:rsidRPr="00A35166" w:rsidRDefault="00A21511" w:rsidP="00A35166">
      <w:pPr>
        <w:pStyle w:val="ConsPlusTitle"/>
        <w:jc w:val="center"/>
        <w:rPr>
          <w:color w:val="000000" w:themeColor="text1"/>
        </w:rPr>
      </w:pPr>
    </w:p>
    <w:p w14:paraId="65B07D14" w14:textId="77777777" w:rsidR="00A21511" w:rsidRPr="00A35166" w:rsidRDefault="00A21511" w:rsidP="00A35166">
      <w:pPr>
        <w:pStyle w:val="ConsPlusTitle"/>
        <w:jc w:val="center"/>
        <w:rPr>
          <w:color w:val="000000" w:themeColor="text1"/>
        </w:rPr>
      </w:pPr>
      <w:r w:rsidRPr="00A35166">
        <w:rPr>
          <w:color w:val="000000" w:themeColor="text1"/>
        </w:rPr>
        <w:t>РЕШЕНИЕ</w:t>
      </w:r>
    </w:p>
    <w:p w14:paraId="3EBB670B" w14:textId="77777777" w:rsidR="00A21511" w:rsidRPr="00A35166" w:rsidRDefault="00A21511" w:rsidP="00A35166">
      <w:pPr>
        <w:pStyle w:val="ConsPlusTitle"/>
        <w:jc w:val="center"/>
        <w:rPr>
          <w:color w:val="000000" w:themeColor="text1"/>
        </w:rPr>
      </w:pPr>
      <w:r w:rsidRPr="00A35166">
        <w:rPr>
          <w:color w:val="000000" w:themeColor="text1"/>
        </w:rPr>
        <w:t>от 1 октября 2025 г. N 1-7р</w:t>
      </w:r>
    </w:p>
    <w:p w14:paraId="366CF7B9" w14:textId="77777777" w:rsidR="00A21511" w:rsidRPr="00A35166" w:rsidRDefault="00A21511" w:rsidP="00A35166">
      <w:pPr>
        <w:pStyle w:val="ConsPlusTitle"/>
        <w:jc w:val="both"/>
        <w:rPr>
          <w:color w:val="000000" w:themeColor="text1"/>
        </w:rPr>
      </w:pPr>
    </w:p>
    <w:p w14:paraId="0D684F2C" w14:textId="77777777" w:rsidR="00A21511" w:rsidRPr="00A35166" w:rsidRDefault="00A21511" w:rsidP="00A35166">
      <w:pPr>
        <w:pStyle w:val="ConsPlusTitle"/>
        <w:jc w:val="center"/>
        <w:rPr>
          <w:color w:val="000000" w:themeColor="text1"/>
        </w:rPr>
      </w:pPr>
      <w:r w:rsidRPr="00A35166">
        <w:rPr>
          <w:color w:val="000000" w:themeColor="text1"/>
        </w:rPr>
        <w:t>ОБ УТВЕРЖДЕНИИ РЕГЛАМЕНТА АЧИНСКОГО ОКРУЖНОГО</w:t>
      </w:r>
    </w:p>
    <w:p w14:paraId="75B21217" w14:textId="77777777" w:rsidR="00A21511" w:rsidRPr="00A35166" w:rsidRDefault="00A21511" w:rsidP="00A35166">
      <w:pPr>
        <w:pStyle w:val="ConsPlusTitle"/>
        <w:jc w:val="center"/>
        <w:rPr>
          <w:color w:val="000000" w:themeColor="text1"/>
        </w:rPr>
      </w:pPr>
      <w:r w:rsidRPr="00A35166">
        <w:rPr>
          <w:color w:val="000000" w:themeColor="text1"/>
        </w:rPr>
        <w:t>СОВЕТА ДЕПУТАТОВ</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5166" w:rsidRPr="00A35166" w14:paraId="51C88BD1" w14:textId="77777777" w:rsidTr="00A35166">
        <w:tc>
          <w:tcPr>
            <w:tcW w:w="60" w:type="dxa"/>
            <w:tcBorders>
              <w:top w:val="nil"/>
              <w:left w:val="nil"/>
              <w:bottom w:val="nil"/>
              <w:right w:val="nil"/>
            </w:tcBorders>
            <w:tcMar>
              <w:top w:w="0" w:type="dxa"/>
              <w:left w:w="0" w:type="dxa"/>
              <w:bottom w:w="0" w:type="dxa"/>
              <w:right w:w="0" w:type="dxa"/>
            </w:tcMar>
          </w:tcPr>
          <w:p w14:paraId="2B8CD4E1" w14:textId="77777777" w:rsidR="00A21511" w:rsidRPr="00A35166" w:rsidRDefault="00A21511" w:rsidP="00A35166">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54CF7907" w14:textId="77777777" w:rsidR="00A21511" w:rsidRPr="00A35166" w:rsidRDefault="00A21511" w:rsidP="00A35166">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3662F1B6" w14:textId="77777777" w:rsidR="00A21511" w:rsidRPr="00A35166" w:rsidRDefault="00A21511" w:rsidP="00A35166">
            <w:pPr>
              <w:pStyle w:val="ConsPlusNormal"/>
              <w:jc w:val="center"/>
              <w:rPr>
                <w:color w:val="000000" w:themeColor="text1"/>
              </w:rPr>
            </w:pPr>
            <w:r w:rsidRPr="00A35166">
              <w:rPr>
                <w:color w:val="000000" w:themeColor="text1"/>
              </w:rPr>
              <w:t>Список изменяющих документов</w:t>
            </w:r>
          </w:p>
          <w:p w14:paraId="0CDFA9BD" w14:textId="77777777" w:rsidR="00A21511" w:rsidRPr="00A35166" w:rsidRDefault="00A21511" w:rsidP="00A35166">
            <w:pPr>
              <w:pStyle w:val="ConsPlusNormal"/>
              <w:jc w:val="center"/>
              <w:rPr>
                <w:color w:val="000000" w:themeColor="text1"/>
              </w:rPr>
            </w:pPr>
            <w:r w:rsidRPr="00A35166">
              <w:rPr>
                <w:color w:val="000000" w:themeColor="text1"/>
              </w:rPr>
              <w:t>(в ред. Решений Ачинского окружного Совета депутатов Красноярского края</w:t>
            </w:r>
          </w:p>
          <w:p w14:paraId="7B7F6A3C" w14:textId="77777777" w:rsidR="00A21511" w:rsidRPr="00A35166" w:rsidRDefault="00A21511" w:rsidP="00A35166">
            <w:pPr>
              <w:pStyle w:val="ConsPlusNormal"/>
              <w:jc w:val="center"/>
              <w:rPr>
                <w:color w:val="000000" w:themeColor="text1"/>
              </w:rPr>
            </w:pPr>
            <w:r w:rsidRPr="00A35166">
              <w:rPr>
                <w:color w:val="000000" w:themeColor="text1"/>
              </w:rPr>
              <w:t xml:space="preserve">от 07.11.2025 </w:t>
            </w:r>
            <w:hyperlink r:id="rId4">
              <w:r w:rsidRPr="00A35166">
                <w:rPr>
                  <w:color w:val="000000" w:themeColor="text1"/>
                </w:rPr>
                <w:t>N 3-38р</w:t>
              </w:r>
            </w:hyperlink>
            <w:r w:rsidRPr="00A35166">
              <w:rPr>
                <w:color w:val="000000" w:themeColor="text1"/>
              </w:rPr>
              <w:t xml:space="preserve">, от 26.12.2025 </w:t>
            </w:r>
            <w:hyperlink r:id="rId5">
              <w:r w:rsidRPr="00A35166">
                <w:rPr>
                  <w:color w:val="000000" w:themeColor="text1"/>
                </w:rPr>
                <w:t>N 8-136р</w:t>
              </w:r>
            </w:hyperlink>
            <w:r w:rsidRPr="00A35166">
              <w:rPr>
                <w:color w:val="000000" w:themeColor="text1"/>
              </w:rPr>
              <w:t>)</w:t>
            </w:r>
          </w:p>
        </w:tc>
        <w:tc>
          <w:tcPr>
            <w:tcW w:w="113" w:type="dxa"/>
            <w:tcBorders>
              <w:top w:val="nil"/>
              <w:left w:val="nil"/>
              <w:bottom w:val="nil"/>
              <w:right w:val="nil"/>
            </w:tcBorders>
            <w:tcMar>
              <w:top w:w="0" w:type="dxa"/>
              <w:left w:w="0" w:type="dxa"/>
              <w:bottom w:w="0" w:type="dxa"/>
              <w:right w:w="0" w:type="dxa"/>
            </w:tcMar>
          </w:tcPr>
          <w:p w14:paraId="621B70F0" w14:textId="77777777" w:rsidR="00A21511" w:rsidRPr="00A35166" w:rsidRDefault="00A21511" w:rsidP="00A35166">
            <w:pPr>
              <w:pStyle w:val="ConsPlusNormal"/>
              <w:rPr>
                <w:color w:val="000000" w:themeColor="text1"/>
              </w:rPr>
            </w:pPr>
          </w:p>
        </w:tc>
      </w:tr>
    </w:tbl>
    <w:p w14:paraId="15A8A898" w14:textId="77777777" w:rsidR="00A21511" w:rsidRPr="00A35166" w:rsidRDefault="00A21511" w:rsidP="00A35166">
      <w:pPr>
        <w:pStyle w:val="ConsPlusNormal"/>
        <w:jc w:val="both"/>
        <w:rPr>
          <w:color w:val="000000" w:themeColor="text1"/>
        </w:rPr>
      </w:pPr>
    </w:p>
    <w:p w14:paraId="025896A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Руководствуясь Федеральным </w:t>
      </w:r>
      <w:hyperlink r:id="rId6">
        <w:r w:rsidRPr="00A35166">
          <w:rPr>
            <w:color w:val="000000" w:themeColor="text1"/>
          </w:rPr>
          <w:t>законом</w:t>
        </w:r>
      </w:hyperlink>
      <w:r w:rsidRPr="00A35166">
        <w:rPr>
          <w:color w:val="000000" w:themeColor="text1"/>
        </w:rPr>
        <w:t xml:space="preserve"> от 20.03.2025 N 33-ФЗ "Об общих принципах организации местного самоуправления в единой системе публичной власти", </w:t>
      </w:r>
      <w:hyperlink r:id="rId7">
        <w:r w:rsidRPr="00A35166">
          <w:rPr>
            <w:color w:val="000000" w:themeColor="text1"/>
          </w:rPr>
          <w:t>Законом</w:t>
        </w:r>
      </w:hyperlink>
      <w:r w:rsidRPr="00A35166">
        <w:rPr>
          <w:color w:val="000000" w:themeColor="text1"/>
        </w:rPr>
        <w:t xml:space="preserve"> Красноярского края от 15.05.2025 N 9-3914 "О территориальной организации местного самоуправления в Красноярском крае", Ачинский окружной Совет депутатов решил:</w:t>
      </w:r>
    </w:p>
    <w:p w14:paraId="1B9755F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 Утвердить </w:t>
      </w:r>
      <w:hyperlink w:anchor="P151">
        <w:r w:rsidRPr="00A35166">
          <w:rPr>
            <w:color w:val="000000" w:themeColor="text1"/>
          </w:rPr>
          <w:t>Регламент</w:t>
        </w:r>
      </w:hyperlink>
      <w:r w:rsidRPr="00A35166">
        <w:rPr>
          <w:color w:val="000000" w:themeColor="text1"/>
        </w:rPr>
        <w:t xml:space="preserve"> Ачинского окружного Совета депутатов согласно приложению к настоящему Решению.</w:t>
      </w:r>
    </w:p>
    <w:p w14:paraId="17C89B8E" w14:textId="77777777" w:rsidR="00A21511" w:rsidRPr="00A35166" w:rsidRDefault="00A21511" w:rsidP="00A35166">
      <w:pPr>
        <w:pStyle w:val="ConsPlusNormal"/>
        <w:ind w:firstLine="540"/>
        <w:jc w:val="both"/>
        <w:rPr>
          <w:color w:val="000000" w:themeColor="text1"/>
        </w:rPr>
      </w:pPr>
      <w:r w:rsidRPr="00A35166">
        <w:rPr>
          <w:color w:val="000000" w:themeColor="text1"/>
        </w:rPr>
        <w:t>2. Признать утратившими силу следующие Решения Ачинского городского Совета депутатов:</w:t>
      </w:r>
    </w:p>
    <w:p w14:paraId="06044605"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26.05.2017 </w:t>
      </w:r>
      <w:hyperlink r:id="rId8">
        <w:r w:rsidRPr="00A35166">
          <w:rPr>
            <w:color w:val="000000" w:themeColor="text1"/>
          </w:rPr>
          <w:t>N 22-127р</w:t>
        </w:r>
      </w:hyperlink>
      <w:r w:rsidRPr="00A35166">
        <w:rPr>
          <w:color w:val="000000" w:themeColor="text1"/>
        </w:rPr>
        <w:t xml:space="preserve"> "Об утверждении Регламента Ачинского городского Совета депутатов" ("Официально", приложение к газете "Ачинская газета", N 21/1, 31.05.2017);</w:t>
      </w:r>
    </w:p>
    <w:p w14:paraId="6CFEE077"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25.08.2017 </w:t>
      </w:r>
      <w:hyperlink r:id="rId9">
        <w:r w:rsidRPr="00A35166">
          <w:rPr>
            <w:color w:val="000000" w:themeColor="text1"/>
          </w:rPr>
          <w:t>N 24-142р</w:t>
        </w:r>
      </w:hyperlink>
      <w:r w:rsidRPr="00A35166">
        <w:rPr>
          <w:color w:val="000000" w:themeColor="text1"/>
        </w:rPr>
        <w:t xml:space="preserve"> "О внесении изменений в Решение Ачинского городского Совета депутатов от 26.05.2017 N 22-127р "Об утверждении Регламента Ачинского городского Совета депутатов" ("Официально", приложение к газете "Ачинская газета", N 34/1, 30.08.2017);</w:t>
      </w:r>
    </w:p>
    <w:p w14:paraId="08F62D5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0">
        <w:r w:rsidRPr="00A35166">
          <w:rPr>
            <w:color w:val="000000" w:themeColor="text1"/>
          </w:rPr>
          <w:t>подпункт 4 пункта 1</w:t>
        </w:r>
      </w:hyperlink>
      <w:r w:rsidRPr="00A35166">
        <w:rPr>
          <w:color w:val="000000" w:themeColor="text1"/>
        </w:rPr>
        <w:t xml:space="preserve"> Решения Ачинского городского Совета депутатов от 09.02.2018 N 31-179р "О внесении изменений в отдельные Решения Ачинского городского Совета депутатов" ("Официально", приложение к газете "Ачинская газета", N 6/1, 09.02.2018);</w:t>
      </w:r>
    </w:p>
    <w:p w14:paraId="67364309"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1">
        <w:r w:rsidRPr="00A35166">
          <w:rPr>
            <w:color w:val="000000" w:themeColor="text1"/>
          </w:rPr>
          <w:t>пункт 1</w:t>
        </w:r>
      </w:hyperlink>
      <w:r w:rsidRPr="00A35166">
        <w:rPr>
          <w:color w:val="000000" w:themeColor="text1"/>
        </w:rPr>
        <w:t xml:space="preserve"> Решения Ачинского городского Совета депутатов от 31.08.2018 N 36-214р "О внесении изменений в отдельные Решения Ачинского городского Совета депутатов и о признании утратившим силу Решения Ачинского городского Совета депутатов от 26.08.2011 N 22-157р "Об утверждении Положения о новой системе оплаты труда работников муниципальных бюджетных учреждений здравоохранения города Ачинска" ("Официально", приложение к газете "Ачинская газета", N 36/1, 05.09.2018);</w:t>
      </w:r>
    </w:p>
    <w:p w14:paraId="27B6A7B5"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2">
        <w:r w:rsidRPr="00A35166">
          <w:rPr>
            <w:color w:val="000000" w:themeColor="text1"/>
          </w:rPr>
          <w:t>пункт 2</w:t>
        </w:r>
      </w:hyperlink>
      <w:r w:rsidRPr="00A35166">
        <w:rPr>
          <w:color w:val="000000" w:themeColor="text1"/>
        </w:rPr>
        <w:t xml:space="preserve"> Решения Ачинского городского Совета депутатов от 28.06.2019 N 45-266р "О внесении изменений в отдельные Решения Ачинского городского Совета депутатов" ("Официально", приложение к газете "Ачинская газета", N 26/1, 28.06.2019);</w:t>
      </w:r>
    </w:p>
    <w:p w14:paraId="254C92C3"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3">
        <w:r w:rsidRPr="00A35166">
          <w:rPr>
            <w:color w:val="000000" w:themeColor="text1"/>
          </w:rPr>
          <w:t>пункт 1</w:t>
        </w:r>
      </w:hyperlink>
      <w:r w:rsidRPr="00A35166">
        <w:rPr>
          <w:color w:val="000000" w:themeColor="text1"/>
        </w:rPr>
        <w:t xml:space="preserve"> Решения Ачинского городского Совета депутатов от 22.05.2020 N 54-352р "О внесении изменений в отдельные Решения Ачинского городского Совета депутатов" ("Официально", приложение к газете "Ачинская газета", N 22/1, 27.05.2020);</w:t>
      </w:r>
    </w:p>
    <w:p w14:paraId="05A70BA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4">
        <w:r w:rsidRPr="00A35166">
          <w:rPr>
            <w:color w:val="000000" w:themeColor="text1"/>
          </w:rPr>
          <w:t>пункт 1</w:t>
        </w:r>
      </w:hyperlink>
      <w:r w:rsidRPr="00A35166">
        <w:rPr>
          <w:color w:val="000000" w:themeColor="text1"/>
        </w:rPr>
        <w:t xml:space="preserve"> Решения Ачинского городского Совета депутатов от 05.02.2021 N 9-33р "О внесении изменений в отдельные Решения Ачинского городского Совета депутатов" ("Официально", приложение к газете "Ачинская газета", N 7/1, 10.02.2021);</w:t>
      </w:r>
    </w:p>
    <w:p w14:paraId="74778E3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5">
        <w:r w:rsidRPr="00A35166">
          <w:rPr>
            <w:color w:val="000000" w:themeColor="text1"/>
          </w:rPr>
          <w:t>пункт 1</w:t>
        </w:r>
      </w:hyperlink>
      <w:r w:rsidRPr="00A35166">
        <w:rPr>
          <w:color w:val="000000" w:themeColor="text1"/>
        </w:rPr>
        <w:t xml:space="preserve"> Решения Ачинского городского Совета депутатов от 28.04.2023 N 36-222р "О внесении изменений в отдельные Решения Ачинского городского Совета депутатов" ("Официально", приложение к газете "Ачинская газета", N 18, 03.05.2023);</w:t>
      </w:r>
    </w:p>
    <w:p w14:paraId="2998A25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6">
        <w:r w:rsidRPr="00A35166">
          <w:rPr>
            <w:color w:val="000000" w:themeColor="text1"/>
          </w:rPr>
          <w:t>пункт 1</w:t>
        </w:r>
      </w:hyperlink>
      <w:r w:rsidRPr="00A35166">
        <w:rPr>
          <w:color w:val="000000" w:themeColor="text1"/>
        </w:rPr>
        <w:t xml:space="preserve"> Решения Ачинского городского Совета депутатов от 25.08.2023 N 39-243р "О внесении изменений в отдельные Решения Ачинского городского Совета депутатов" ("Официально", приложение к газете "Ачинская газета", N 35, 30.08.2023);</w:t>
      </w:r>
    </w:p>
    <w:p w14:paraId="5F979D1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w:t>
      </w:r>
      <w:hyperlink r:id="rId17">
        <w:r w:rsidRPr="00A35166">
          <w:rPr>
            <w:color w:val="000000" w:themeColor="text1"/>
          </w:rPr>
          <w:t>пункт 6</w:t>
        </w:r>
      </w:hyperlink>
      <w:r w:rsidRPr="00A35166">
        <w:rPr>
          <w:color w:val="000000" w:themeColor="text1"/>
        </w:rPr>
        <w:t xml:space="preserve"> Решения Ачинского городского Совета депутатов от 15.12.2023 N 44-280р "О внесении изменений в отдельные Решения Ачинского городского Совета депутатов" ("Официально", приложение к газете "Ачинская газета", N 50/1, 15.12.2023).</w:t>
      </w:r>
    </w:p>
    <w:p w14:paraId="567381BB" w14:textId="77777777" w:rsidR="00A21511" w:rsidRPr="00A35166" w:rsidRDefault="00A21511" w:rsidP="00A35166">
      <w:pPr>
        <w:pStyle w:val="ConsPlusNormal"/>
        <w:ind w:firstLine="540"/>
        <w:jc w:val="both"/>
        <w:rPr>
          <w:color w:val="000000" w:themeColor="text1"/>
        </w:rPr>
      </w:pPr>
      <w:r w:rsidRPr="00A35166">
        <w:rPr>
          <w:color w:val="000000" w:themeColor="text1"/>
        </w:rPr>
        <w:t>3. Признать утратившими силу следующие Решения Ачинского районного Совета депутатов:</w:t>
      </w:r>
    </w:p>
    <w:p w14:paraId="2844CA1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03.11.2016 </w:t>
      </w:r>
      <w:hyperlink r:id="rId18">
        <w:r w:rsidRPr="00A35166">
          <w:rPr>
            <w:color w:val="000000" w:themeColor="text1"/>
          </w:rPr>
          <w:t>N 11-111Р</w:t>
        </w:r>
      </w:hyperlink>
      <w:r w:rsidRPr="00A35166">
        <w:rPr>
          <w:color w:val="000000" w:themeColor="text1"/>
        </w:rPr>
        <w:t xml:space="preserve"> "О Регламенте Ачинского районного Совета депутатов" (газета </w:t>
      </w:r>
      <w:r w:rsidRPr="00A35166">
        <w:rPr>
          <w:color w:val="000000" w:themeColor="text1"/>
        </w:rPr>
        <w:lastRenderedPageBreak/>
        <w:t>"Уголок России", N 21, 16.11.2016);</w:t>
      </w:r>
    </w:p>
    <w:p w14:paraId="720A7294"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28.04.2022 </w:t>
      </w:r>
      <w:hyperlink r:id="rId19">
        <w:r w:rsidRPr="00A35166">
          <w:rPr>
            <w:color w:val="000000" w:themeColor="text1"/>
          </w:rPr>
          <w:t>N 17-130Р</w:t>
        </w:r>
      </w:hyperlink>
      <w:r w:rsidRPr="00A35166">
        <w:rPr>
          <w:color w:val="000000" w:themeColor="text1"/>
        </w:rPr>
        <w:t xml:space="preserve"> "О внесении изменений в Решение Ачинского районного Совета депутатов от 03.11.2016 N 11-111Р "О Регламенте Ачинского районного Совета депутатов" (газета "Уголок России", N 7, 29.04.2022);</w:t>
      </w:r>
    </w:p>
    <w:p w14:paraId="15DA92E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27.10.2022 </w:t>
      </w:r>
      <w:hyperlink r:id="rId20">
        <w:r w:rsidRPr="00A35166">
          <w:rPr>
            <w:color w:val="000000" w:themeColor="text1"/>
          </w:rPr>
          <w:t>N 20-154Р</w:t>
        </w:r>
      </w:hyperlink>
      <w:r w:rsidRPr="00A35166">
        <w:rPr>
          <w:color w:val="000000" w:themeColor="text1"/>
        </w:rPr>
        <w:t xml:space="preserve"> "О внесении изменений в Решение Ачинского районного Совета депутатов от 03.11.2016 N 11-111Р "О Регламенте Ачинского районного Совета депутатов" (газета "Уголок России", N 20, 28.10.2022);</w:t>
      </w:r>
    </w:p>
    <w:p w14:paraId="7D415FA2"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24.11.2022 </w:t>
      </w:r>
      <w:hyperlink r:id="rId21">
        <w:r w:rsidRPr="00A35166">
          <w:rPr>
            <w:color w:val="000000" w:themeColor="text1"/>
          </w:rPr>
          <w:t>N 21-168Р</w:t>
        </w:r>
      </w:hyperlink>
      <w:r w:rsidRPr="00A35166">
        <w:rPr>
          <w:color w:val="000000" w:themeColor="text1"/>
        </w:rPr>
        <w:t xml:space="preserve"> "О внесении изменений в Решение Ачинского районного Совета депутатов от 03.11.2016 N 11-111Р "О Регламенте Ачинского районного Совета депутатов" (газета "Уголок России", N 22, 25.11.2022);</w:t>
      </w:r>
    </w:p>
    <w:p w14:paraId="4FFEB5E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25.05.2023 </w:t>
      </w:r>
      <w:hyperlink r:id="rId22">
        <w:r w:rsidRPr="00A35166">
          <w:rPr>
            <w:color w:val="000000" w:themeColor="text1"/>
          </w:rPr>
          <w:t>N 25-204Р</w:t>
        </w:r>
      </w:hyperlink>
      <w:r w:rsidRPr="00A35166">
        <w:rPr>
          <w:color w:val="000000" w:themeColor="text1"/>
        </w:rPr>
        <w:t xml:space="preserve"> "О внесении изменений в Решение Ачинского районного Совета депутатов от 03.11.2016 N 11-111Р "О Регламенте Ачинского районного Совета депутатов" (газета "Уголок России", N 9, 26.05.2023);</w:t>
      </w:r>
    </w:p>
    <w:p w14:paraId="79950FB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01.11.2024 </w:t>
      </w:r>
      <w:hyperlink r:id="rId23">
        <w:r w:rsidRPr="00A35166">
          <w:rPr>
            <w:color w:val="000000" w:themeColor="text1"/>
          </w:rPr>
          <w:t>N 37-288Р</w:t>
        </w:r>
      </w:hyperlink>
      <w:r w:rsidRPr="00A35166">
        <w:rPr>
          <w:color w:val="000000" w:themeColor="text1"/>
        </w:rPr>
        <w:t xml:space="preserve"> "О внесении изменений в Решение Ачинского районного Совета депутатов от 03.11.2016 N 11-111Р "О Регламенте Ачинского районного Совета депутатов" (газета "Уголок России", N 20, 06.11.2024).</w:t>
      </w:r>
    </w:p>
    <w:p w14:paraId="66880304" w14:textId="77777777" w:rsidR="00A21511" w:rsidRPr="00A35166" w:rsidRDefault="00A21511" w:rsidP="00A35166">
      <w:pPr>
        <w:pStyle w:val="ConsPlusNormal"/>
        <w:ind w:firstLine="540"/>
        <w:jc w:val="both"/>
        <w:rPr>
          <w:color w:val="000000" w:themeColor="text1"/>
        </w:rPr>
      </w:pPr>
      <w:r w:rsidRPr="00A35166">
        <w:rPr>
          <w:color w:val="000000" w:themeColor="text1"/>
        </w:rPr>
        <w:t>4. Признать утратившими силу следующие Решения Белоярского сельского Совета депутатов Ачинского района:</w:t>
      </w:r>
    </w:p>
    <w:p w14:paraId="0AE8AB44" w14:textId="77777777" w:rsidR="00A21511" w:rsidRPr="00A35166" w:rsidRDefault="00A21511" w:rsidP="00A35166">
      <w:pPr>
        <w:pStyle w:val="ConsPlusNormal"/>
        <w:ind w:firstLine="540"/>
        <w:jc w:val="both"/>
        <w:rPr>
          <w:color w:val="000000" w:themeColor="text1"/>
        </w:rPr>
      </w:pPr>
      <w:r w:rsidRPr="00A35166">
        <w:rPr>
          <w:color w:val="000000" w:themeColor="text1"/>
        </w:rPr>
        <w:t>- от 30.06.2015 N 54-245Р "Об утверждении Регламента Белоярского сельского Совета депутатов" (газета "Белоярские вести", N 19(186), 01.07.2015);</w:t>
      </w:r>
    </w:p>
    <w:p w14:paraId="1AFEF804" w14:textId="77777777" w:rsidR="00A21511" w:rsidRPr="00A35166" w:rsidRDefault="00A21511" w:rsidP="00A35166">
      <w:pPr>
        <w:pStyle w:val="ConsPlusNormal"/>
        <w:ind w:firstLine="540"/>
        <w:jc w:val="both"/>
        <w:rPr>
          <w:color w:val="000000" w:themeColor="text1"/>
        </w:rPr>
      </w:pPr>
      <w:r w:rsidRPr="00A35166">
        <w:rPr>
          <w:color w:val="000000" w:themeColor="text1"/>
        </w:rPr>
        <w:t>- от 25.12.2018 N 25-160Р "О внесении изменений и дополнений в Решение Белоярского сельского Совета депутатов от 30.06.2015 N 54-245Р "Об утверждении Регламента Белоярского сельского Совета депутатов" (газета "Белоярские вести", N 30(321), 26.12.2018);</w:t>
      </w:r>
    </w:p>
    <w:p w14:paraId="427D80A7" w14:textId="77777777" w:rsidR="00A21511" w:rsidRPr="00A35166" w:rsidRDefault="00A21511" w:rsidP="00A35166">
      <w:pPr>
        <w:pStyle w:val="ConsPlusNormal"/>
        <w:ind w:firstLine="540"/>
        <w:jc w:val="both"/>
        <w:rPr>
          <w:color w:val="000000" w:themeColor="text1"/>
        </w:rPr>
      </w:pPr>
      <w:r w:rsidRPr="00A35166">
        <w:rPr>
          <w:color w:val="000000" w:themeColor="text1"/>
        </w:rPr>
        <w:t>- от 28.05.2020 N 34-212Р "О внесении изменений и дополнений в Решение Белоярского сельского Совета депутатов от 30.06.2015 N 54-245Р "Об утверждении Регламента Белоярского сельского Совета депутатов" (газета "Белоярские вести", N 13(371), 29.05.2020);</w:t>
      </w:r>
    </w:p>
    <w:p w14:paraId="63BD6048" w14:textId="77777777" w:rsidR="00A21511" w:rsidRPr="00A35166" w:rsidRDefault="00A21511" w:rsidP="00A35166">
      <w:pPr>
        <w:pStyle w:val="ConsPlusNormal"/>
        <w:ind w:firstLine="540"/>
        <w:jc w:val="both"/>
        <w:rPr>
          <w:color w:val="000000" w:themeColor="text1"/>
        </w:rPr>
      </w:pPr>
      <w:r w:rsidRPr="00A35166">
        <w:rPr>
          <w:color w:val="000000" w:themeColor="text1"/>
        </w:rPr>
        <w:t>- от 30.11.2022 N 16-101Р "О внесении изменений и дополнений в Решение Белоярского сельского Совета депутатов от 30.06.2015 N 54-245Р "Об утверждении Регламента Белоярского сельского Совета депутатов" (газета "Белоярские вести", N 21(437), 02.12.2022);</w:t>
      </w:r>
    </w:p>
    <w:p w14:paraId="73238D49" w14:textId="77777777" w:rsidR="00A21511" w:rsidRPr="00A35166" w:rsidRDefault="00A21511" w:rsidP="00A35166">
      <w:pPr>
        <w:pStyle w:val="ConsPlusNormal"/>
        <w:ind w:firstLine="540"/>
        <w:jc w:val="both"/>
        <w:rPr>
          <w:color w:val="000000" w:themeColor="text1"/>
        </w:rPr>
      </w:pPr>
      <w:r w:rsidRPr="00A35166">
        <w:rPr>
          <w:color w:val="000000" w:themeColor="text1"/>
        </w:rPr>
        <w:t>- от 30.03.2023 N 19-114Р "О внесении изменений и дополнений в Решение Белоярского сельского Совета депутатов от 30.06.2015 N 54-245Р "Об утверждении Регламента Белоярского сельского Совета депутатов" (газета "Белоярские вести", N 9(449), 31.03.2023);</w:t>
      </w:r>
    </w:p>
    <w:p w14:paraId="35F00F46" w14:textId="77777777" w:rsidR="00A21511" w:rsidRPr="00A35166" w:rsidRDefault="00A21511" w:rsidP="00A35166">
      <w:pPr>
        <w:pStyle w:val="ConsPlusNormal"/>
        <w:ind w:firstLine="540"/>
        <w:jc w:val="both"/>
        <w:rPr>
          <w:color w:val="000000" w:themeColor="text1"/>
        </w:rPr>
      </w:pPr>
      <w:r w:rsidRPr="00A35166">
        <w:rPr>
          <w:color w:val="000000" w:themeColor="text1"/>
        </w:rPr>
        <w:t>- от 28.11.2024 N 29-176Р "О внесении изменений и дополнений в Решение Белоярского сельского Совета депутатов от 30.06.2015 N 54-245Р "Об утверждении Регламента Белоярского сельского Совета депутатов" (газета "Белоярские вести", N 24(494), 29.11.2024).</w:t>
      </w:r>
    </w:p>
    <w:p w14:paraId="5586BDAE" w14:textId="77777777" w:rsidR="00A21511" w:rsidRPr="00A35166" w:rsidRDefault="00A21511" w:rsidP="00A35166">
      <w:pPr>
        <w:pStyle w:val="ConsPlusNormal"/>
        <w:ind w:firstLine="540"/>
        <w:jc w:val="both"/>
        <w:rPr>
          <w:color w:val="000000" w:themeColor="text1"/>
        </w:rPr>
      </w:pPr>
      <w:r w:rsidRPr="00A35166">
        <w:rPr>
          <w:color w:val="000000" w:themeColor="text1"/>
        </w:rPr>
        <w:t>5. Признать утратившими силу следующие Решения Горного сельского Совета депутатов Ачинского района:</w:t>
      </w:r>
    </w:p>
    <w:p w14:paraId="2D27A077" w14:textId="77777777" w:rsidR="00A21511" w:rsidRPr="00A35166" w:rsidRDefault="00A21511" w:rsidP="00A35166">
      <w:pPr>
        <w:pStyle w:val="ConsPlusNormal"/>
        <w:ind w:firstLine="540"/>
        <w:jc w:val="both"/>
        <w:rPr>
          <w:color w:val="000000" w:themeColor="text1"/>
        </w:rPr>
      </w:pPr>
      <w:r w:rsidRPr="00A35166">
        <w:rPr>
          <w:color w:val="000000" w:themeColor="text1"/>
        </w:rPr>
        <w:t>- от 22.06.2015 N 52-232Р "О регламенте Горного сельского Совета депутатов" (Информационный лист "Информационный вестник", N 14, 23.06.2015);</w:t>
      </w:r>
    </w:p>
    <w:p w14:paraId="6443D06B" w14:textId="77777777" w:rsidR="00A21511" w:rsidRPr="00A35166" w:rsidRDefault="00A21511" w:rsidP="00A35166">
      <w:pPr>
        <w:pStyle w:val="ConsPlusNormal"/>
        <w:ind w:firstLine="540"/>
        <w:jc w:val="both"/>
        <w:rPr>
          <w:color w:val="000000" w:themeColor="text1"/>
        </w:rPr>
      </w:pPr>
      <w:r w:rsidRPr="00A35166">
        <w:rPr>
          <w:color w:val="000000" w:themeColor="text1"/>
        </w:rPr>
        <w:t>- от 31.01.2019 N 31-137Р "О внесении изменений в Решение "О регламенте Горного сельского Совета депутатов" (Информационный лист "Информационный вестник", N 3, 31.01.2019);</w:t>
      </w:r>
    </w:p>
    <w:p w14:paraId="189F74E3" w14:textId="77777777" w:rsidR="00A21511" w:rsidRPr="00A35166" w:rsidRDefault="00A21511" w:rsidP="00A35166">
      <w:pPr>
        <w:pStyle w:val="ConsPlusNormal"/>
        <w:ind w:firstLine="540"/>
        <w:jc w:val="both"/>
        <w:rPr>
          <w:color w:val="000000" w:themeColor="text1"/>
        </w:rPr>
      </w:pPr>
      <w:r w:rsidRPr="00A35166">
        <w:rPr>
          <w:color w:val="000000" w:themeColor="text1"/>
        </w:rPr>
        <w:t>- от 30.03.2022 N 15-79Р "О внесении изменений в Регламент Горного сельского Совета депутатов" (Информационный лист "Информационный вестник", N 9, 31.03.2022);</w:t>
      </w:r>
    </w:p>
    <w:p w14:paraId="3853DE0A"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24">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0479FA9B" w14:textId="77777777" w:rsidR="00A21511" w:rsidRPr="00A35166" w:rsidRDefault="00A21511" w:rsidP="00A35166">
      <w:pPr>
        <w:pStyle w:val="ConsPlusNormal"/>
        <w:ind w:firstLine="540"/>
        <w:jc w:val="both"/>
        <w:rPr>
          <w:color w:val="000000" w:themeColor="text1"/>
        </w:rPr>
      </w:pPr>
      <w:r w:rsidRPr="00A35166">
        <w:rPr>
          <w:color w:val="000000" w:themeColor="text1"/>
        </w:rPr>
        <w:t>- от 27.10.2022 N 18-99Р "О внесении изменений в Регламент Горного сельского Совета депутатов" (Информационный лист "Информационный вестник", N 27, 31.10.2022);</w:t>
      </w:r>
    </w:p>
    <w:p w14:paraId="568FBF09"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25">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63A094FC" w14:textId="77777777" w:rsidR="00A21511" w:rsidRPr="00A35166" w:rsidRDefault="00A21511" w:rsidP="00A35166">
      <w:pPr>
        <w:pStyle w:val="ConsPlusNormal"/>
        <w:ind w:firstLine="540"/>
        <w:jc w:val="both"/>
        <w:rPr>
          <w:color w:val="000000" w:themeColor="text1"/>
        </w:rPr>
      </w:pPr>
      <w:r w:rsidRPr="00A35166">
        <w:rPr>
          <w:color w:val="000000" w:themeColor="text1"/>
        </w:rPr>
        <w:t>- от 14.06.2023 N 24-132Р "О внесении изменений в Решение "О регламенте Горного сельского Совета депутатов" (Информационный лист "Информационный вестник", N 15, 19.06.2023);</w:t>
      </w:r>
    </w:p>
    <w:p w14:paraId="228063C9" w14:textId="77777777" w:rsidR="00A21511" w:rsidRPr="00A35166" w:rsidRDefault="00A21511" w:rsidP="00A35166">
      <w:pPr>
        <w:pStyle w:val="ConsPlusNormal"/>
        <w:ind w:firstLine="540"/>
        <w:jc w:val="both"/>
        <w:rPr>
          <w:color w:val="000000" w:themeColor="text1"/>
        </w:rPr>
      </w:pPr>
      <w:r w:rsidRPr="00A35166">
        <w:rPr>
          <w:color w:val="000000" w:themeColor="text1"/>
        </w:rPr>
        <w:t>- от 07.11.2024 N 34-185Р "О внесении изменений в Решение "О регламенте Горного сельского Совета депутатов" (Информационный лист "Информационный вестник", N 27, 08.11.2024).</w:t>
      </w:r>
    </w:p>
    <w:p w14:paraId="3280E080" w14:textId="77777777" w:rsidR="00A21511" w:rsidRPr="00A35166" w:rsidRDefault="00A21511" w:rsidP="00A35166">
      <w:pPr>
        <w:pStyle w:val="ConsPlusNormal"/>
        <w:ind w:firstLine="540"/>
        <w:jc w:val="both"/>
        <w:rPr>
          <w:color w:val="000000" w:themeColor="text1"/>
        </w:rPr>
      </w:pPr>
      <w:r w:rsidRPr="00A35166">
        <w:rPr>
          <w:color w:val="000000" w:themeColor="text1"/>
        </w:rPr>
        <w:t>6. Признать утратившими силу следующие Решения Малиновского сельского Совета депутатов Ачинского района:</w:t>
      </w:r>
    </w:p>
    <w:p w14:paraId="1531571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20.07.2010 N 4-17Р "Об утверждении регламента Малиновского сельского Совета </w:t>
      </w:r>
      <w:r w:rsidRPr="00A35166">
        <w:rPr>
          <w:color w:val="000000" w:themeColor="text1"/>
        </w:rPr>
        <w:lastRenderedPageBreak/>
        <w:t>депутатов" (Информационный бюллетень "Малиновский вестник", N 16, 28.07.2010);</w:t>
      </w:r>
    </w:p>
    <w:p w14:paraId="20E78106" w14:textId="77777777" w:rsidR="00A21511" w:rsidRPr="00A35166" w:rsidRDefault="00A21511" w:rsidP="00A35166">
      <w:pPr>
        <w:pStyle w:val="ConsPlusNormal"/>
        <w:ind w:firstLine="540"/>
        <w:jc w:val="both"/>
        <w:rPr>
          <w:color w:val="000000" w:themeColor="text1"/>
        </w:rPr>
      </w:pPr>
      <w:r w:rsidRPr="00A35166">
        <w:rPr>
          <w:color w:val="000000" w:themeColor="text1"/>
        </w:rPr>
        <w:t>- от 22.04.2013 N 43-131Р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8, 23.04.2013);</w:t>
      </w:r>
    </w:p>
    <w:p w14:paraId="6C4D9154" w14:textId="77777777" w:rsidR="00A21511" w:rsidRPr="00A35166" w:rsidRDefault="00A21511" w:rsidP="00A35166">
      <w:pPr>
        <w:pStyle w:val="ConsPlusNormal"/>
        <w:ind w:firstLine="540"/>
        <w:jc w:val="both"/>
        <w:rPr>
          <w:color w:val="000000" w:themeColor="text1"/>
        </w:rPr>
      </w:pPr>
      <w:r w:rsidRPr="00A35166">
        <w:rPr>
          <w:color w:val="000000" w:themeColor="text1"/>
        </w:rPr>
        <w:t>- от 22.06.2015 N 68-230Р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10, 22.06.2015);</w:t>
      </w:r>
    </w:p>
    <w:p w14:paraId="76CD2EA9" w14:textId="77777777" w:rsidR="00A21511" w:rsidRPr="00A35166" w:rsidRDefault="00A21511" w:rsidP="00A35166">
      <w:pPr>
        <w:pStyle w:val="ConsPlusNormal"/>
        <w:ind w:firstLine="540"/>
        <w:jc w:val="both"/>
        <w:rPr>
          <w:color w:val="000000" w:themeColor="text1"/>
        </w:rPr>
      </w:pPr>
      <w:r w:rsidRPr="00A35166">
        <w:rPr>
          <w:color w:val="000000" w:themeColor="text1"/>
        </w:rPr>
        <w:t>- от 15.10.2015 N 2-6Р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23, 22.10.2015);</w:t>
      </w:r>
    </w:p>
    <w:p w14:paraId="38840002" w14:textId="77777777" w:rsidR="00A21511" w:rsidRPr="00A35166" w:rsidRDefault="00A21511" w:rsidP="00A35166">
      <w:pPr>
        <w:pStyle w:val="ConsPlusNormal"/>
        <w:ind w:firstLine="540"/>
        <w:jc w:val="both"/>
        <w:rPr>
          <w:color w:val="000000" w:themeColor="text1"/>
        </w:rPr>
      </w:pPr>
      <w:r w:rsidRPr="00A35166">
        <w:rPr>
          <w:color w:val="000000" w:themeColor="text1"/>
        </w:rPr>
        <w:t>- от 28.06.2016 N 8-50Р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14, 28.06.2016);</w:t>
      </w:r>
    </w:p>
    <w:p w14:paraId="3B0114E2" w14:textId="77777777" w:rsidR="00A21511" w:rsidRPr="00A35166" w:rsidRDefault="00A21511" w:rsidP="00A35166">
      <w:pPr>
        <w:pStyle w:val="ConsPlusNormal"/>
        <w:ind w:firstLine="540"/>
        <w:jc w:val="both"/>
        <w:rPr>
          <w:color w:val="000000" w:themeColor="text1"/>
        </w:rPr>
      </w:pPr>
      <w:r w:rsidRPr="00A35166">
        <w:rPr>
          <w:color w:val="000000" w:themeColor="text1"/>
        </w:rPr>
        <w:t>- от 23.12.2016 N 12-60Р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25, 23.12.2016);</w:t>
      </w:r>
    </w:p>
    <w:p w14:paraId="338AF8DF" w14:textId="77777777" w:rsidR="00A21511" w:rsidRPr="00A35166" w:rsidRDefault="00A21511" w:rsidP="00A35166">
      <w:pPr>
        <w:pStyle w:val="ConsPlusNormal"/>
        <w:ind w:firstLine="540"/>
        <w:jc w:val="both"/>
        <w:rPr>
          <w:color w:val="000000" w:themeColor="text1"/>
        </w:rPr>
      </w:pPr>
      <w:r w:rsidRPr="00A35166">
        <w:rPr>
          <w:color w:val="000000" w:themeColor="text1"/>
        </w:rPr>
        <w:t>- от 10.05.2017 N 19-79Р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8, 10.05.2017);</w:t>
      </w:r>
    </w:p>
    <w:p w14:paraId="757A4386" w14:textId="77777777" w:rsidR="00A21511" w:rsidRPr="00A35166" w:rsidRDefault="00A21511" w:rsidP="00A35166">
      <w:pPr>
        <w:pStyle w:val="ConsPlusNormal"/>
        <w:ind w:firstLine="540"/>
        <w:jc w:val="both"/>
        <w:rPr>
          <w:color w:val="000000" w:themeColor="text1"/>
        </w:rPr>
      </w:pPr>
      <w:r w:rsidRPr="00A35166">
        <w:rPr>
          <w:color w:val="000000" w:themeColor="text1"/>
        </w:rPr>
        <w:t>- от 17.04.2019 N 39-176Р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42, 18.04.2019);</w:t>
      </w:r>
    </w:p>
    <w:p w14:paraId="6E7D5494" w14:textId="77777777" w:rsidR="00A21511" w:rsidRPr="00A35166" w:rsidRDefault="00A21511" w:rsidP="00A35166">
      <w:pPr>
        <w:pStyle w:val="ConsPlusNormal"/>
        <w:ind w:firstLine="540"/>
        <w:jc w:val="both"/>
        <w:rPr>
          <w:color w:val="000000" w:themeColor="text1"/>
        </w:rPr>
      </w:pPr>
      <w:r w:rsidRPr="00A35166">
        <w:rPr>
          <w:color w:val="000000" w:themeColor="text1"/>
        </w:rPr>
        <w:t>- от 24.12.2019 N 46-210Р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58, 24.12.2019);</w:t>
      </w:r>
    </w:p>
    <w:p w14:paraId="592296FE" w14:textId="77777777" w:rsidR="00A21511" w:rsidRPr="00A35166" w:rsidRDefault="00A21511" w:rsidP="00A35166">
      <w:pPr>
        <w:pStyle w:val="ConsPlusNormal"/>
        <w:ind w:firstLine="540"/>
        <w:jc w:val="both"/>
        <w:rPr>
          <w:color w:val="000000" w:themeColor="text1"/>
        </w:rPr>
      </w:pPr>
      <w:r w:rsidRPr="00A35166">
        <w:rPr>
          <w:color w:val="000000" w:themeColor="text1"/>
        </w:rPr>
        <w:t>- от 16.10.2020 N 2-5Р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20, 22.10.2020);</w:t>
      </w:r>
    </w:p>
    <w:p w14:paraId="1F077766" w14:textId="77777777" w:rsidR="00A21511" w:rsidRPr="00A35166" w:rsidRDefault="00A21511" w:rsidP="00A35166">
      <w:pPr>
        <w:pStyle w:val="ConsPlusNormal"/>
        <w:ind w:firstLine="540"/>
        <w:jc w:val="both"/>
        <w:rPr>
          <w:color w:val="000000" w:themeColor="text1"/>
        </w:rPr>
      </w:pPr>
      <w:r w:rsidRPr="00A35166">
        <w:rPr>
          <w:color w:val="000000" w:themeColor="text1"/>
        </w:rPr>
        <w:t>- от 26.12.2022 N 24-101Р "О внесении изменений в Решение Малиновского сельского Совета депутатов от 20.07.2010 N 4-17Р "Об утверждении регламента Малиновского сельского Совета депутатов" (Информационный бюллетень "Малиновский вестник", N 27, 26.12.2022).</w:t>
      </w:r>
    </w:p>
    <w:p w14:paraId="7C7C57D2"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7. Признать утратившими силу следующие Решения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Ачинского района:</w:t>
      </w:r>
    </w:p>
    <w:p w14:paraId="49421657"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30.07.2015 N 54-263Р "О Регламенте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Ключинский</w:t>
      </w:r>
      <w:proofErr w:type="spellEnd"/>
      <w:r w:rsidRPr="00A35166">
        <w:rPr>
          <w:color w:val="000000" w:themeColor="text1"/>
        </w:rPr>
        <w:t xml:space="preserve"> вестник", N 41, 15.08.2015);</w:t>
      </w:r>
    </w:p>
    <w:p w14:paraId="075FD59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24.12.2018 N 32-134Р "О внесении изменений в Решение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от 30.07.2015 N 54-263Р "О Регламенте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Ключинский</w:t>
      </w:r>
      <w:proofErr w:type="spellEnd"/>
      <w:r w:rsidRPr="00A35166">
        <w:rPr>
          <w:color w:val="000000" w:themeColor="text1"/>
        </w:rPr>
        <w:t xml:space="preserve"> вестник", N 33, 06.08.2018);</w:t>
      </w:r>
    </w:p>
    <w:p w14:paraId="0292788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30.11.2022 N 26-94Р "О внесении изменений в Решение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от 30.07.2015 N 54-263Р "О Регламенте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Ключинский</w:t>
      </w:r>
      <w:proofErr w:type="spellEnd"/>
      <w:r w:rsidRPr="00A35166">
        <w:rPr>
          <w:color w:val="000000" w:themeColor="text1"/>
        </w:rPr>
        <w:t xml:space="preserve"> вестник", N 82, 12.12.2022);</w:t>
      </w:r>
    </w:p>
    <w:p w14:paraId="48265EA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19.11.2024 N 47-177Р "О внесении изменений в Решение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от 30.07.2015 N 54-263Р "О Регламенте </w:t>
      </w:r>
      <w:proofErr w:type="spellStart"/>
      <w:r w:rsidRPr="00A35166">
        <w:rPr>
          <w:color w:val="000000" w:themeColor="text1"/>
        </w:rPr>
        <w:t>Ключинского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Ключинский</w:t>
      </w:r>
      <w:proofErr w:type="spellEnd"/>
      <w:r w:rsidRPr="00A35166">
        <w:rPr>
          <w:color w:val="000000" w:themeColor="text1"/>
        </w:rPr>
        <w:t xml:space="preserve"> вестник", N 50, 27.11.2024).</w:t>
      </w:r>
    </w:p>
    <w:p w14:paraId="030A32C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8. Признать утратившими силу следующие Решения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Ачинского района:</w:t>
      </w:r>
    </w:p>
    <w:p w14:paraId="394B657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19.06.2015 N 4-53Р "Об утверждении Регламента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Лапшихинский</w:t>
      </w:r>
      <w:proofErr w:type="spellEnd"/>
      <w:r w:rsidRPr="00A35166">
        <w:rPr>
          <w:color w:val="000000" w:themeColor="text1"/>
        </w:rPr>
        <w:t xml:space="preserve"> вестник", N 30, 20.06.2015);</w:t>
      </w:r>
    </w:p>
    <w:p w14:paraId="1C8090A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24.12.2018 N 2-34Р "О внесении изменений в Решение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от 19.06.2015 N 4-53Р "Об утверждении Регламента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Лапшихинский</w:t>
      </w:r>
      <w:proofErr w:type="spellEnd"/>
      <w:r w:rsidRPr="00A35166">
        <w:rPr>
          <w:color w:val="000000" w:themeColor="text1"/>
        </w:rPr>
        <w:t xml:space="preserve"> вестник", N 53, 24.12.2018);</w:t>
      </w:r>
    </w:p>
    <w:p w14:paraId="0B39276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29.11.2022 N 5-23Р "О внесении изменений в Решение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от 19.06.2015 N 4-53Р "Об утверждении Регламента </w:t>
      </w:r>
      <w:proofErr w:type="spellStart"/>
      <w:r w:rsidRPr="00A35166">
        <w:rPr>
          <w:color w:val="000000" w:themeColor="text1"/>
        </w:rPr>
        <w:t>Лапшихинского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Лапшихинский</w:t>
      </w:r>
      <w:proofErr w:type="spellEnd"/>
      <w:r w:rsidRPr="00A35166">
        <w:rPr>
          <w:color w:val="000000" w:themeColor="text1"/>
        </w:rPr>
        <w:t xml:space="preserve"> вестник", N 54, 29.11.2022).</w:t>
      </w:r>
    </w:p>
    <w:p w14:paraId="2AA9C674"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9. Признать утратившими силу следующие Решения Преображенского сельского Совета депутатов Ачинского района:</w:t>
      </w:r>
    </w:p>
    <w:p w14:paraId="4E2F2BC7" w14:textId="77777777" w:rsidR="00A21511" w:rsidRPr="00A35166" w:rsidRDefault="00A21511" w:rsidP="00A35166">
      <w:pPr>
        <w:pStyle w:val="ConsPlusNormal"/>
        <w:ind w:firstLine="540"/>
        <w:jc w:val="both"/>
        <w:rPr>
          <w:color w:val="000000" w:themeColor="text1"/>
        </w:rPr>
      </w:pPr>
      <w:r w:rsidRPr="00A35166">
        <w:rPr>
          <w:color w:val="000000" w:themeColor="text1"/>
        </w:rPr>
        <w:t>- от 20.08.2015 N 51-230Р "Об утверждении Регламента Преображенского сельского Совета депутатов" (информационный лист "Информационный вестник", N 23, 24.08.2015);</w:t>
      </w:r>
    </w:p>
    <w:p w14:paraId="02AF50C1" w14:textId="77777777" w:rsidR="00A21511" w:rsidRPr="00A35166" w:rsidRDefault="00A21511" w:rsidP="00A35166">
      <w:pPr>
        <w:pStyle w:val="ConsPlusNormal"/>
        <w:ind w:firstLine="540"/>
        <w:jc w:val="both"/>
        <w:rPr>
          <w:color w:val="000000" w:themeColor="text1"/>
        </w:rPr>
      </w:pPr>
      <w:r w:rsidRPr="00A35166">
        <w:rPr>
          <w:color w:val="000000" w:themeColor="text1"/>
        </w:rPr>
        <w:t>- от 24.12.2018 N 38-163Р "О внесении изменений в Решение Преображенского сельского Совета депутатов от 20.08.2015 N 51-230Р "Об утверждении Регламента Преображенского сельского Совета депутатов" (информационный лист "Информационный вестник", N 39, 25.12.2018);</w:t>
      </w:r>
    </w:p>
    <w:p w14:paraId="1AB9BF54" w14:textId="77777777" w:rsidR="00A21511" w:rsidRPr="00A35166" w:rsidRDefault="00A21511" w:rsidP="00A35166">
      <w:pPr>
        <w:pStyle w:val="ConsPlusNormal"/>
        <w:ind w:firstLine="540"/>
        <w:jc w:val="both"/>
        <w:rPr>
          <w:color w:val="000000" w:themeColor="text1"/>
        </w:rPr>
      </w:pPr>
      <w:r w:rsidRPr="00A35166">
        <w:rPr>
          <w:color w:val="000000" w:themeColor="text1"/>
        </w:rPr>
        <w:t>- от 16.12.2024 N 46-162Р "О внесении изменений в Решение Преображенского сельского Совета депутатов от 20.08.2015 N 51-230Р "Об утверждении Регламента Преображенского сельского Совета депутатов" (информационный лист "Информационный вестник", N 25, 16.12.2024).</w:t>
      </w:r>
    </w:p>
    <w:p w14:paraId="62EDAA5F"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10. Признать утратившим силу следующие Решения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Ачинского района:</w:t>
      </w:r>
    </w:p>
    <w:p w14:paraId="52ADD979"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15.12.2021 N 9-73Р "Об утверждении Регламента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(Информационный листок "</w:t>
      </w:r>
      <w:proofErr w:type="spellStart"/>
      <w:r w:rsidRPr="00A35166">
        <w:rPr>
          <w:color w:val="000000" w:themeColor="text1"/>
        </w:rPr>
        <w:t>Причулымский</w:t>
      </w:r>
      <w:proofErr w:type="spellEnd"/>
      <w:r w:rsidRPr="00A35166">
        <w:rPr>
          <w:color w:val="000000" w:themeColor="text1"/>
        </w:rPr>
        <w:t xml:space="preserve"> вестник", N 36(423), 15.12.2021);</w:t>
      </w:r>
    </w:p>
    <w:p w14:paraId="727CE46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27.10.2022 N Вн-113Р "О внесении изменений в Решение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от 15.12.2021 N 9-73Р "Об утверждении Регламента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(Информационный листок "</w:t>
      </w:r>
      <w:proofErr w:type="spellStart"/>
      <w:r w:rsidRPr="00A35166">
        <w:rPr>
          <w:color w:val="000000" w:themeColor="text1"/>
        </w:rPr>
        <w:t>Причулымский</w:t>
      </w:r>
      <w:proofErr w:type="spellEnd"/>
      <w:r w:rsidRPr="00A35166">
        <w:rPr>
          <w:color w:val="000000" w:themeColor="text1"/>
        </w:rPr>
        <w:t xml:space="preserve"> вестник", N 30(456), 28.10.2022);</w:t>
      </w:r>
    </w:p>
    <w:p w14:paraId="3C5411E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21.06.2023 N 17-154Р "О внесении изменений и дополнений в Решение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от 15.12.2021 N 9-73Р "Об утверждении Регламента </w:t>
      </w:r>
      <w:proofErr w:type="spellStart"/>
      <w:r w:rsidRPr="00A35166">
        <w:rPr>
          <w:color w:val="000000" w:themeColor="text1"/>
        </w:rPr>
        <w:t>Причулымского</w:t>
      </w:r>
      <w:proofErr w:type="spellEnd"/>
      <w:r w:rsidRPr="00A35166">
        <w:rPr>
          <w:color w:val="000000" w:themeColor="text1"/>
        </w:rPr>
        <w:t xml:space="preserve"> сельского Совета депутатов" (Информационный листок "</w:t>
      </w:r>
      <w:proofErr w:type="spellStart"/>
      <w:r w:rsidRPr="00A35166">
        <w:rPr>
          <w:color w:val="000000" w:themeColor="text1"/>
        </w:rPr>
        <w:t>Причулымский</w:t>
      </w:r>
      <w:proofErr w:type="spellEnd"/>
      <w:r w:rsidRPr="00A35166">
        <w:rPr>
          <w:color w:val="000000" w:themeColor="text1"/>
        </w:rPr>
        <w:t xml:space="preserve"> вестник", N 25(493), 22.06.2023).</w:t>
      </w:r>
    </w:p>
    <w:p w14:paraId="003F7867" w14:textId="77777777" w:rsidR="00A21511" w:rsidRPr="00A35166" w:rsidRDefault="00A21511" w:rsidP="00A35166">
      <w:pPr>
        <w:pStyle w:val="ConsPlusNormal"/>
        <w:ind w:firstLine="540"/>
        <w:jc w:val="both"/>
        <w:rPr>
          <w:color w:val="000000" w:themeColor="text1"/>
        </w:rPr>
      </w:pPr>
      <w:r w:rsidRPr="00A35166">
        <w:rPr>
          <w:color w:val="000000" w:themeColor="text1"/>
        </w:rPr>
        <w:t>11. Признать утратившим силу Решение Тарутинского сельского Совета депутатов Ачинского района от 30.11.2022 N 22-96Р "Об утверждении Регламента Тарутинского сельского Совета депутатов" (Информационный листок "Сельские Вести", N 12, 05.12.2022).</w:t>
      </w:r>
    </w:p>
    <w:p w14:paraId="1DFAC4B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12. Признать утратившим силу следующие Решения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Ачинского района:</w:t>
      </w:r>
    </w:p>
    <w:p w14:paraId="385943E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24, 14.09.2015);</w:t>
      </w:r>
    </w:p>
    <w:p w14:paraId="538F99B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23.12.2015 N 5-24Р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38, 24.12.2015);</w:t>
      </w:r>
    </w:p>
    <w:p w14:paraId="4709BBC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31.01.2019 N 31-149Р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7, 31.01.2019);</w:t>
      </w:r>
    </w:p>
    <w:p w14:paraId="5B76A70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25.06.2020 N 48-204Р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15, 29.06.2020);</w:t>
      </w:r>
    </w:p>
    <w:p w14:paraId="71F18AA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31.03.2021 N 9-27Р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7, 31.03.2021);</w:t>
      </w:r>
    </w:p>
    <w:p w14:paraId="5A6233B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03.12.2021 N 17-48Р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21, 06.12.2021);</w:t>
      </w:r>
    </w:p>
    <w:p w14:paraId="0465D82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10.11.2022 N 26-90Р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22, 11.11.2022);</w:t>
      </w:r>
    </w:p>
    <w:p w14:paraId="52223B9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08.11.2024 N 46-168Р "О внесении изменений в Решение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от 11.09.2015 N 55-228Р "О регламенте </w:t>
      </w:r>
      <w:proofErr w:type="spellStart"/>
      <w:r w:rsidRPr="00A35166">
        <w:rPr>
          <w:color w:val="000000" w:themeColor="text1"/>
        </w:rPr>
        <w:t>Ястребовского</w:t>
      </w:r>
      <w:proofErr w:type="spellEnd"/>
      <w:r w:rsidRPr="00A35166">
        <w:rPr>
          <w:color w:val="000000" w:themeColor="text1"/>
        </w:rPr>
        <w:t xml:space="preserve"> сельского Совета депутатов" (Информационный лист "</w:t>
      </w:r>
      <w:proofErr w:type="spellStart"/>
      <w:r w:rsidRPr="00A35166">
        <w:rPr>
          <w:color w:val="000000" w:themeColor="text1"/>
        </w:rPr>
        <w:t>Ястребовский</w:t>
      </w:r>
      <w:proofErr w:type="spellEnd"/>
      <w:r w:rsidRPr="00A35166">
        <w:rPr>
          <w:color w:val="000000" w:themeColor="text1"/>
        </w:rPr>
        <w:t xml:space="preserve"> вестник", N 26, 11.11.2024).</w:t>
      </w:r>
    </w:p>
    <w:p w14:paraId="0655E203" w14:textId="77777777" w:rsidR="00A21511" w:rsidRPr="00A35166" w:rsidRDefault="00A21511" w:rsidP="00A35166">
      <w:pPr>
        <w:pStyle w:val="ConsPlusNormal"/>
        <w:ind w:firstLine="540"/>
        <w:jc w:val="both"/>
        <w:rPr>
          <w:color w:val="000000" w:themeColor="text1"/>
        </w:rPr>
      </w:pPr>
      <w:r w:rsidRPr="00A35166">
        <w:rPr>
          <w:color w:val="000000" w:themeColor="text1"/>
        </w:rPr>
        <w:t>13. Признать утратившими силу следующие Решения Большеулуйского районного Совета депутатов:</w:t>
      </w:r>
    </w:p>
    <w:p w14:paraId="27CC36C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29.08.2013 </w:t>
      </w:r>
      <w:hyperlink r:id="rId26">
        <w:r w:rsidRPr="00A35166">
          <w:rPr>
            <w:color w:val="000000" w:themeColor="text1"/>
          </w:rPr>
          <w:t>N 226</w:t>
        </w:r>
      </w:hyperlink>
      <w:r w:rsidRPr="00A35166">
        <w:rPr>
          <w:color w:val="000000" w:themeColor="text1"/>
        </w:rPr>
        <w:t xml:space="preserve"> "Об утверждении Регламента Большеулуйского районного Совета депутатов" (районная газета "Вести" N 36, 06.09.2013);</w:t>
      </w:r>
    </w:p>
    <w:p w14:paraId="605D3D4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24.06.2015 </w:t>
      </w:r>
      <w:hyperlink r:id="rId27">
        <w:r w:rsidRPr="00A35166">
          <w:rPr>
            <w:color w:val="000000" w:themeColor="text1"/>
          </w:rPr>
          <w:t>N 295</w:t>
        </w:r>
      </w:hyperlink>
      <w:r w:rsidRPr="00A35166">
        <w:rPr>
          <w:color w:val="000000" w:themeColor="text1"/>
        </w:rPr>
        <w:t xml:space="preserve"> "О внесении изменений и дополнений в Регламент Большеулуйского </w:t>
      </w:r>
      <w:r w:rsidRPr="00A35166">
        <w:rPr>
          <w:color w:val="000000" w:themeColor="text1"/>
        </w:rPr>
        <w:lastRenderedPageBreak/>
        <w:t>районного Совета депутатов" (приложение к газете "Вести" N 27, 03.07.2015);</w:t>
      </w:r>
    </w:p>
    <w:p w14:paraId="74051C0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29.06.2016 </w:t>
      </w:r>
      <w:hyperlink r:id="rId28">
        <w:r w:rsidRPr="00A35166">
          <w:rPr>
            <w:color w:val="000000" w:themeColor="text1"/>
          </w:rPr>
          <w:t>N 44</w:t>
        </w:r>
      </w:hyperlink>
      <w:r w:rsidRPr="00A35166">
        <w:rPr>
          <w:color w:val="000000" w:themeColor="text1"/>
        </w:rPr>
        <w:t xml:space="preserve"> "О внесении изменений и дополнений в Регламент Большеулуйского районного Совета депутатов" (газета "Вестник Большеулуйского района" N 29, 29.07.2016);</w:t>
      </w:r>
    </w:p>
    <w:p w14:paraId="0311BBE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18.10.2024 </w:t>
      </w:r>
      <w:hyperlink r:id="rId29">
        <w:r w:rsidRPr="00A35166">
          <w:rPr>
            <w:color w:val="000000" w:themeColor="text1"/>
          </w:rPr>
          <w:t>N 171</w:t>
        </w:r>
      </w:hyperlink>
      <w:r w:rsidRPr="00A35166">
        <w:rPr>
          <w:color w:val="000000" w:themeColor="text1"/>
        </w:rPr>
        <w:t xml:space="preserve"> "О внесении изменений в Решение Большеулуйского районного Совета депутатов от 29.08.2013 N 226 "Об утверждении Регламента Большеулуйского районного Совета депутатов" (газета "Вестник Большеулуйского района" N 43, 25.10.2024).</w:t>
      </w:r>
    </w:p>
    <w:p w14:paraId="5A6126D0" w14:textId="77777777" w:rsidR="00A21511" w:rsidRPr="00A35166" w:rsidRDefault="00A21511" w:rsidP="00A35166">
      <w:pPr>
        <w:pStyle w:val="ConsPlusNormal"/>
        <w:ind w:firstLine="540"/>
        <w:jc w:val="both"/>
        <w:rPr>
          <w:color w:val="000000" w:themeColor="text1"/>
        </w:rPr>
      </w:pPr>
      <w:r w:rsidRPr="00A35166">
        <w:rPr>
          <w:color w:val="000000" w:themeColor="text1"/>
        </w:rPr>
        <w:t>14. Признать утратившими силу следующие Решения Березовского сельского Совета депутатов Большеулуйского района:</w:t>
      </w:r>
    </w:p>
    <w:p w14:paraId="5C1ADA5F" w14:textId="77777777" w:rsidR="00A21511" w:rsidRPr="00A35166" w:rsidRDefault="00A21511" w:rsidP="00A35166">
      <w:pPr>
        <w:pStyle w:val="ConsPlusNormal"/>
        <w:ind w:firstLine="540"/>
        <w:jc w:val="both"/>
        <w:rPr>
          <w:color w:val="000000" w:themeColor="text1"/>
        </w:rPr>
      </w:pPr>
      <w:r w:rsidRPr="00A35166">
        <w:rPr>
          <w:color w:val="000000" w:themeColor="text1"/>
        </w:rPr>
        <w:t>- от 17.02.2016 N 15 "Об утверждении Регламента Березовского сельского Совета депутатов" (газета "Вестник Большеулуйского района" N 17, 06.05.2016);</w:t>
      </w:r>
    </w:p>
    <w:p w14:paraId="0D385312" w14:textId="77777777" w:rsidR="00A21511" w:rsidRPr="00A35166" w:rsidRDefault="00A21511" w:rsidP="00A35166">
      <w:pPr>
        <w:pStyle w:val="ConsPlusNormal"/>
        <w:ind w:firstLine="540"/>
        <w:jc w:val="both"/>
        <w:rPr>
          <w:color w:val="000000" w:themeColor="text1"/>
        </w:rPr>
      </w:pPr>
      <w:r w:rsidRPr="00A35166">
        <w:rPr>
          <w:color w:val="000000" w:themeColor="text1"/>
        </w:rPr>
        <w:t>- от 30.05.2016 N 26 "О внесении изменений в Решение от 17.02.2016 N 15 "Об утверждении Регламента Березовского сельского Совета депутатов" (газета "Вестник Большеулуйского района" N 37, 23.09.2016);</w:t>
      </w:r>
    </w:p>
    <w:p w14:paraId="44D783E0" w14:textId="77777777" w:rsidR="00A21511" w:rsidRPr="00A35166" w:rsidRDefault="00A21511" w:rsidP="00A35166">
      <w:pPr>
        <w:pStyle w:val="ConsPlusNormal"/>
        <w:ind w:firstLine="540"/>
        <w:jc w:val="both"/>
        <w:rPr>
          <w:color w:val="000000" w:themeColor="text1"/>
        </w:rPr>
      </w:pPr>
      <w:r w:rsidRPr="00A35166">
        <w:rPr>
          <w:color w:val="000000" w:themeColor="text1"/>
        </w:rPr>
        <w:t>- от 10.02.2017 N 38 "О внесении изменений в Решение от 17.02.2016 N 15 "Об утверждении Регламента Березовского сельского Совета депутатов" (газета "Вестник Большеулуйского района" N 24, 16.06.2017);</w:t>
      </w:r>
    </w:p>
    <w:p w14:paraId="1AEAF3E8" w14:textId="77777777" w:rsidR="00A21511" w:rsidRPr="00A35166" w:rsidRDefault="00A21511" w:rsidP="00A35166">
      <w:pPr>
        <w:pStyle w:val="ConsPlusNormal"/>
        <w:ind w:firstLine="540"/>
        <w:jc w:val="both"/>
        <w:rPr>
          <w:color w:val="000000" w:themeColor="text1"/>
        </w:rPr>
      </w:pPr>
      <w:r w:rsidRPr="00A35166">
        <w:rPr>
          <w:color w:val="000000" w:themeColor="text1"/>
        </w:rPr>
        <w:t>- от 15.08.2017 N 54 "О внесении изменений в Решение от 17.02.2016 N 15 "Об утверждении Регламента Березовского сельского Совета депутатов" (газета "Вестник Большеулуйского района" N 40, 06.10.2017).</w:t>
      </w:r>
    </w:p>
    <w:p w14:paraId="429BC25B" w14:textId="77777777" w:rsidR="00A21511" w:rsidRPr="00A35166" w:rsidRDefault="00A21511" w:rsidP="00A35166">
      <w:pPr>
        <w:pStyle w:val="ConsPlusNormal"/>
        <w:ind w:firstLine="540"/>
        <w:jc w:val="both"/>
        <w:rPr>
          <w:color w:val="000000" w:themeColor="text1"/>
        </w:rPr>
      </w:pPr>
      <w:r w:rsidRPr="00A35166">
        <w:rPr>
          <w:color w:val="000000" w:themeColor="text1"/>
        </w:rPr>
        <w:t>15. Признать утратившим силу Решение Бобровского сельского Совета депутатов Большеулуйского района от 10.03.2015 N 9 "Об утверждении Регламента Бобровского сельского Совета депутатов" (обнародован (размещен) в местах общественного пользования (дом культуры, библиотека), 10.03.2015).</w:t>
      </w:r>
    </w:p>
    <w:p w14:paraId="6C7BE3F0" w14:textId="77777777" w:rsidR="00A21511" w:rsidRPr="00A35166" w:rsidRDefault="00A21511" w:rsidP="00A35166">
      <w:pPr>
        <w:pStyle w:val="ConsPlusNormal"/>
        <w:ind w:firstLine="540"/>
        <w:jc w:val="both"/>
        <w:rPr>
          <w:color w:val="000000" w:themeColor="text1"/>
        </w:rPr>
      </w:pPr>
      <w:r w:rsidRPr="00A35166">
        <w:rPr>
          <w:color w:val="000000" w:themeColor="text1"/>
        </w:rPr>
        <w:t>16. Признать утратившими силу следующие Решения Большеулуйского сельского Совета депутатов Большеулуйского района:</w:t>
      </w:r>
    </w:p>
    <w:p w14:paraId="67E467F2" w14:textId="77777777" w:rsidR="00A21511" w:rsidRPr="00A35166" w:rsidRDefault="00A21511" w:rsidP="00A35166">
      <w:pPr>
        <w:pStyle w:val="ConsPlusNormal"/>
        <w:ind w:firstLine="540"/>
        <w:jc w:val="both"/>
        <w:rPr>
          <w:color w:val="000000" w:themeColor="text1"/>
        </w:rPr>
      </w:pPr>
      <w:r w:rsidRPr="00A35166">
        <w:rPr>
          <w:color w:val="000000" w:themeColor="text1"/>
        </w:rPr>
        <w:t>- от 18.02.2021 N 22 "Об утверждении Регламента Большеулуйского сельского Совета депутатов" (газета "Вестник Большеулуйского района" N 10, 12.03.2021);</w:t>
      </w:r>
    </w:p>
    <w:p w14:paraId="40748F32" w14:textId="77777777" w:rsidR="00A21511" w:rsidRPr="00A35166" w:rsidRDefault="00A21511" w:rsidP="00A35166">
      <w:pPr>
        <w:pStyle w:val="ConsPlusNormal"/>
        <w:ind w:firstLine="540"/>
        <w:jc w:val="both"/>
        <w:rPr>
          <w:color w:val="000000" w:themeColor="text1"/>
        </w:rPr>
      </w:pPr>
      <w:r w:rsidRPr="00A35166">
        <w:rPr>
          <w:color w:val="000000" w:themeColor="text1"/>
        </w:rPr>
        <w:t>- от 25.08.2021 N 61 "О внесении изменений в Решение от 18.02.2021 N 22 "Об утверждении Регламента Большеулуйского сельского Совета депутатов" (газета "Вестник Большеулуйского района" N 36, 10.09.2021);</w:t>
      </w:r>
    </w:p>
    <w:p w14:paraId="52A65AAA" w14:textId="77777777" w:rsidR="00A21511" w:rsidRPr="00A35166" w:rsidRDefault="00A21511" w:rsidP="00A35166">
      <w:pPr>
        <w:pStyle w:val="ConsPlusNormal"/>
        <w:ind w:firstLine="540"/>
        <w:jc w:val="both"/>
        <w:rPr>
          <w:color w:val="000000" w:themeColor="text1"/>
        </w:rPr>
      </w:pPr>
      <w:r w:rsidRPr="00A35166">
        <w:rPr>
          <w:color w:val="000000" w:themeColor="text1"/>
        </w:rPr>
        <w:t>- от 17.08.2023 N 200 "О внесении изменений в Решение Большеулуйского сельского Совета депутатов от 18.02.2021 N 22 "Об утверждении Регламента Большеулуйского сельского Совета депутатов" (газета "Вестник Большеулуйского района" N 35, 01.09.2023).</w:t>
      </w:r>
    </w:p>
    <w:p w14:paraId="52F0FC01" w14:textId="77777777" w:rsidR="00A21511" w:rsidRPr="00A35166" w:rsidRDefault="00A21511" w:rsidP="00A35166">
      <w:pPr>
        <w:pStyle w:val="ConsPlusNormal"/>
        <w:ind w:firstLine="540"/>
        <w:jc w:val="both"/>
        <w:rPr>
          <w:color w:val="000000" w:themeColor="text1"/>
        </w:rPr>
      </w:pPr>
      <w:r w:rsidRPr="00A35166">
        <w:rPr>
          <w:color w:val="000000" w:themeColor="text1"/>
        </w:rPr>
        <w:t>17. Признать утратившими силу следующие Решения Бычковского сельского Совета депутатов Большеулуйского района:</w:t>
      </w:r>
    </w:p>
    <w:p w14:paraId="0200A0D0" w14:textId="77777777" w:rsidR="00A21511" w:rsidRPr="00A35166" w:rsidRDefault="00A21511" w:rsidP="00A35166">
      <w:pPr>
        <w:pStyle w:val="ConsPlusNormal"/>
        <w:ind w:firstLine="540"/>
        <w:jc w:val="both"/>
        <w:rPr>
          <w:color w:val="000000" w:themeColor="text1"/>
        </w:rPr>
      </w:pPr>
      <w:r w:rsidRPr="00A35166">
        <w:rPr>
          <w:color w:val="000000" w:themeColor="text1"/>
        </w:rPr>
        <w:t>- от 26.12.2005 N 16 "О Регламенте Совета депутатов" (обнародован (размещен) в местах общественного пользования (дом культуры, библиотека), 27.12.2005);</w:t>
      </w:r>
    </w:p>
    <w:p w14:paraId="6D25F4FF" w14:textId="77777777" w:rsidR="00A21511" w:rsidRPr="00A35166" w:rsidRDefault="00A21511" w:rsidP="00A35166">
      <w:pPr>
        <w:pStyle w:val="ConsPlusNormal"/>
        <w:ind w:firstLine="540"/>
        <w:jc w:val="both"/>
        <w:rPr>
          <w:color w:val="000000" w:themeColor="text1"/>
        </w:rPr>
      </w:pPr>
      <w:r w:rsidRPr="00A35166">
        <w:rPr>
          <w:color w:val="000000" w:themeColor="text1"/>
        </w:rPr>
        <w:t>- от 20.03.2015 N 142 "О внесении изменений в Решение Бычковского сельского Совета депутатов от 26.12.2005 N 16 "О Регламенте Совета депутатов" (газета "Вестник Большеулуйского района" N 18, 01.05.2015).</w:t>
      </w:r>
    </w:p>
    <w:p w14:paraId="6434C5A3"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18. Признать утратившими силу следующие Решения </w:t>
      </w:r>
      <w:proofErr w:type="spellStart"/>
      <w:r w:rsidRPr="00A35166">
        <w:rPr>
          <w:color w:val="000000" w:themeColor="text1"/>
        </w:rPr>
        <w:t>Кытатского</w:t>
      </w:r>
      <w:proofErr w:type="spellEnd"/>
      <w:r w:rsidRPr="00A35166">
        <w:rPr>
          <w:color w:val="000000" w:themeColor="text1"/>
        </w:rPr>
        <w:t xml:space="preserve"> сельского Совета депутатов Большеулуйского района:</w:t>
      </w:r>
    </w:p>
    <w:p w14:paraId="578ED774"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27.05.2016 N 19 "Об утверждении Регламента </w:t>
      </w:r>
      <w:proofErr w:type="spellStart"/>
      <w:r w:rsidRPr="00A35166">
        <w:rPr>
          <w:color w:val="000000" w:themeColor="text1"/>
        </w:rPr>
        <w:t>Кытатского</w:t>
      </w:r>
      <w:proofErr w:type="spellEnd"/>
      <w:r w:rsidRPr="00A35166">
        <w:rPr>
          <w:color w:val="000000" w:themeColor="text1"/>
        </w:rPr>
        <w:t xml:space="preserve"> сельского Совета депутатов" (газета "Вестник Большеулуйского района" N 25, 01.07.2016);</w:t>
      </w:r>
    </w:p>
    <w:p w14:paraId="1DEC63C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28.03.2017 N 37 "О внесении изменений в Решение </w:t>
      </w:r>
      <w:proofErr w:type="spellStart"/>
      <w:r w:rsidRPr="00A35166">
        <w:rPr>
          <w:color w:val="000000" w:themeColor="text1"/>
        </w:rPr>
        <w:t>Кытатского</w:t>
      </w:r>
      <w:proofErr w:type="spellEnd"/>
      <w:r w:rsidRPr="00A35166">
        <w:rPr>
          <w:color w:val="000000" w:themeColor="text1"/>
        </w:rPr>
        <w:t xml:space="preserve"> сельского Совета депутатов N 19 от 27.05.2016 "Об утверждении Регламента </w:t>
      </w:r>
      <w:proofErr w:type="spellStart"/>
      <w:r w:rsidRPr="00A35166">
        <w:rPr>
          <w:color w:val="000000" w:themeColor="text1"/>
        </w:rPr>
        <w:t>Кытатского</w:t>
      </w:r>
      <w:proofErr w:type="spellEnd"/>
      <w:r w:rsidRPr="00A35166">
        <w:rPr>
          <w:color w:val="000000" w:themeColor="text1"/>
        </w:rPr>
        <w:t xml:space="preserve"> сельского Совета депутатов" (газета "Вестник Большеулуйского района" N 37, 15.09.2017);</w:t>
      </w:r>
    </w:p>
    <w:p w14:paraId="10BD36B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26.09.2017 N 49 "О внесении изменений в Решение N 19 от 27.05.2016 "Об утверждении Регламента </w:t>
      </w:r>
      <w:proofErr w:type="spellStart"/>
      <w:r w:rsidRPr="00A35166">
        <w:rPr>
          <w:color w:val="000000" w:themeColor="text1"/>
        </w:rPr>
        <w:t>Кытатского</w:t>
      </w:r>
      <w:proofErr w:type="spellEnd"/>
      <w:r w:rsidRPr="00A35166">
        <w:rPr>
          <w:color w:val="000000" w:themeColor="text1"/>
        </w:rPr>
        <w:t xml:space="preserve"> сельского Совета депутатов" (газета "Вестник Большеулуйского района" 10.10.2017);</w:t>
      </w:r>
    </w:p>
    <w:p w14:paraId="45E9E240" w14:textId="77777777" w:rsidR="00A21511" w:rsidRPr="00A35166" w:rsidRDefault="00A21511" w:rsidP="00A35166">
      <w:pPr>
        <w:pStyle w:val="ConsPlusNormal"/>
        <w:jc w:val="both"/>
        <w:rPr>
          <w:color w:val="000000" w:themeColor="text1"/>
        </w:rPr>
      </w:pPr>
      <w:r w:rsidRPr="00A35166">
        <w:rPr>
          <w:color w:val="000000" w:themeColor="text1"/>
        </w:rPr>
        <w:t xml:space="preserve">(п. 18 в ред. </w:t>
      </w:r>
      <w:hyperlink r:id="rId30">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3899992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19. Признать утратившим силу Решение </w:t>
      </w:r>
      <w:proofErr w:type="spellStart"/>
      <w:r w:rsidRPr="00A35166">
        <w:rPr>
          <w:color w:val="000000" w:themeColor="text1"/>
        </w:rPr>
        <w:t>Новоеловского</w:t>
      </w:r>
      <w:proofErr w:type="spellEnd"/>
      <w:r w:rsidRPr="00A35166">
        <w:rPr>
          <w:color w:val="000000" w:themeColor="text1"/>
        </w:rPr>
        <w:t xml:space="preserve"> сельского Совета депутатов Большеулуйского района от 24.05.2018 N 84 "Об утверждении Регламента </w:t>
      </w:r>
      <w:proofErr w:type="spellStart"/>
      <w:r w:rsidRPr="00A35166">
        <w:rPr>
          <w:color w:val="000000" w:themeColor="text1"/>
        </w:rPr>
        <w:t>Новоеловского</w:t>
      </w:r>
      <w:proofErr w:type="spellEnd"/>
      <w:r w:rsidRPr="00A35166">
        <w:rPr>
          <w:color w:val="000000" w:themeColor="text1"/>
        </w:rPr>
        <w:t xml:space="preserve"> сельского </w:t>
      </w:r>
      <w:r w:rsidRPr="00A35166">
        <w:rPr>
          <w:color w:val="000000" w:themeColor="text1"/>
        </w:rPr>
        <w:lastRenderedPageBreak/>
        <w:t>Совета депутатов" (газета "Вестник Большеулуйского района" N 22, 01.06.2018).</w:t>
      </w:r>
    </w:p>
    <w:p w14:paraId="77962AB6" w14:textId="77777777" w:rsidR="00A21511" w:rsidRPr="00A35166" w:rsidRDefault="00A21511" w:rsidP="00A35166">
      <w:pPr>
        <w:pStyle w:val="ConsPlusNormal"/>
        <w:ind w:firstLine="540"/>
        <w:jc w:val="both"/>
        <w:rPr>
          <w:color w:val="000000" w:themeColor="text1"/>
        </w:rPr>
      </w:pPr>
      <w:r w:rsidRPr="00A35166">
        <w:rPr>
          <w:color w:val="000000" w:themeColor="text1"/>
        </w:rPr>
        <w:t>20. Признать утратившими силу следующие Решения Новоникольского сельского Совета депутатов Большеулуйского района:</w:t>
      </w:r>
    </w:p>
    <w:p w14:paraId="56F18060" w14:textId="77777777" w:rsidR="00A21511" w:rsidRPr="00A35166" w:rsidRDefault="00A21511" w:rsidP="00A35166">
      <w:pPr>
        <w:pStyle w:val="ConsPlusNormal"/>
        <w:ind w:firstLine="540"/>
        <w:jc w:val="both"/>
        <w:rPr>
          <w:color w:val="000000" w:themeColor="text1"/>
        </w:rPr>
      </w:pPr>
      <w:r w:rsidRPr="00A35166">
        <w:rPr>
          <w:color w:val="000000" w:themeColor="text1"/>
        </w:rPr>
        <w:t>- от 30.06.2015 N 139 "Об утверждении Регламента Новоникольского сельского Совета депутатов" (газета "Вестник Большеулуйского района" N 42, 16.10.2015);</w:t>
      </w:r>
    </w:p>
    <w:p w14:paraId="09D6D13F" w14:textId="77777777" w:rsidR="00A21511" w:rsidRPr="00A35166" w:rsidRDefault="00A21511" w:rsidP="00A35166">
      <w:pPr>
        <w:pStyle w:val="ConsPlusNormal"/>
        <w:ind w:firstLine="540"/>
        <w:jc w:val="both"/>
        <w:rPr>
          <w:color w:val="000000" w:themeColor="text1"/>
        </w:rPr>
      </w:pPr>
      <w:r w:rsidRPr="00A35166">
        <w:rPr>
          <w:color w:val="000000" w:themeColor="text1"/>
        </w:rPr>
        <w:t>- от 01.04.2016 N 16 "О внесении изменений и дополнений в Решение Новоникольского сельского Совета депутатов от 30.06.2015 N 139 "Об утверждении Регламента Новоникольского сельского Совета депутатов" (газета "Вестник Большеулуйского района" N 31, 12.08.2016);</w:t>
      </w:r>
    </w:p>
    <w:p w14:paraId="112626B8" w14:textId="77777777" w:rsidR="00A21511" w:rsidRPr="00A35166" w:rsidRDefault="00A21511" w:rsidP="00A35166">
      <w:pPr>
        <w:pStyle w:val="ConsPlusNormal"/>
        <w:ind w:firstLine="540"/>
        <w:jc w:val="both"/>
        <w:rPr>
          <w:color w:val="000000" w:themeColor="text1"/>
        </w:rPr>
      </w:pPr>
      <w:r w:rsidRPr="00A35166">
        <w:rPr>
          <w:color w:val="000000" w:themeColor="text1"/>
        </w:rPr>
        <w:t>- от 03.12.2016 N 32 "О внесении изменений и дополнений в Решение Новоникольского сельского Совета депутатов от 30.06.2015 N 139 "Об утверждении Регламента Новоникольского сельского Совета депутатов" (газета "Вестник Большеулуйского района" N 28, 14.07.2017).</w:t>
      </w:r>
    </w:p>
    <w:p w14:paraId="7FA8299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21. Признать утратившими силу следующие Решения </w:t>
      </w:r>
      <w:proofErr w:type="spellStart"/>
      <w:r w:rsidRPr="00A35166">
        <w:rPr>
          <w:color w:val="000000" w:themeColor="text1"/>
        </w:rPr>
        <w:t>Сучковского</w:t>
      </w:r>
      <w:proofErr w:type="spellEnd"/>
      <w:r w:rsidRPr="00A35166">
        <w:rPr>
          <w:color w:val="000000" w:themeColor="text1"/>
        </w:rPr>
        <w:t xml:space="preserve"> сельского Совета депутатов Большеулуйского района:</w:t>
      </w:r>
    </w:p>
    <w:p w14:paraId="7150BAB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11.09.2020 N 116 "Об утверждении Регламента </w:t>
      </w:r>
      <w:proofErr w:type="spellStart"/>
      <w:r w:rsidRPr="00A35166">
        <w:rPr>
          <w:color w:val="000000" w:themeColor="text1"/>
        </w:rPr>
        <w:t>Сучковского</w:t>
      </w:r>
      <w:proofErr w:type="spellEnd"/>
      <w:r w:rsidRPr="00A35166">
        <w:rPr>
          <w:color w:val="000000" w:themeColor="text1"/>
        </w:rPr>
        <w:t xml:space="preserve"> сельского Совета депутатов" (газета "Вестник Большеулуйского района" N 50, 11.12.2020);</w:t>
      </w:r>
    </w:p>
    <w:p w14:paraId="4118845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27.12.2021 N 65 "О внесении изменений в Решение от 11.09.2020 N 116 "Об утверждении Регламента </w:t>
      </w:r>
      <w:proofErr w:type="spellStart"/>
      <w:r w:rsidRPr="00A35166">
        <w:rPr>
          <w:color w:val="000000" w:themeColor="text1"/>
        </w:rPr>
        <w:t>Сучковского</w:t>
      </w:r>
      <w:proofErr w:type="spellEnd"/>
      <w:r w:rsidRPr="00A35166">
        <w:rPr>
          <w:color w:val="000000" w:themeColor="text1"/>
        </w:rPr>
        <w:t xml:space="preserve"> сельского Совета депутатов" (газета "Вестник Большеулуйского района" N 1-2, 14.01.2022).</w:t>
      </w:r>
    </w:p>
    <w:p w14:paraId="649A6A9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22. Признать утратившими силу следующие Решения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Большеулуйского района:</w:t>
      </w:r>
    </w:p>
    <w:p w14:paraId="12F88418" w14:textId="77777777" w:rsidR="00A21511" w:rsidRPr="00A35166" w:rsidRDefault="00A21511" w:rsidP="00A35166">
      <w:pPr>
        <w:pStyle w:val="ConsPlusNormal"/>
        <w:ind w:firstLine="540"/>
        <w:jc w:val="both"/>
        <w:rPr>
          <w:color w:val="000000" w:themeColor="text1"/>
        </w:rPr>
      </w:pPr>
      <w:r w:rsidRPr="00A35166">
        <w:rPr>
          <w:color w:val="000000" w:themeColor="text1"/>
        </w:rPr>
        <w:t>- от 27.10.2005 N 10 "О Регламенте Совета депутатов" (обнародован (размещен) в местах общественного пользования (дом культуры, библиотека), 27.10.2005);</w:t>
      </w:r>
    </w:p>
    <w:p w14:paraId="62F040A4"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27.03.2015 N 51-174 "О внесении изменений и дополнений в Решение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от 27.10.2005 N 10 "О Регламенте сельского Совета депутатов" (Вести Большеулуйского района N 18, 01.05.2015);</w:t>
      </w:r>
    </w:p>
    <w:p w14:paraId="35ECCF1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14.11.2018 N 22-83 "О внесении изменений и дополнений в Решение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от 27.10.2005 N 10 "О Регламенте сельского Совета депутатов" (газета "Вестник Большеулуйского района" N 22, 31.05.2019);</w:t>
      </w:r>
    </w:p>
    <w:p w14:paraId="58D05979"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28.02.2019 N 25-90 "О внесении изменений и дополнений в Решение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от 27.10.2005 N 10 "О Регламенте сельского Совета депутатов" (газета "Вестник Большеулуйского района" N 37, 13.09.2019);</w:t>
      </w:r>
    </w:p>
    <w:p w14:paraId="4C056DC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01.07.2019 N 27-99 "О внесении изменений и дополнений в Решение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от 27.10.2005 N 10 "О Регламенте сельского Совета депутатов" (газета "Вестник Большеулуйского района" N 41, 11.10.2019);</w:t>
      </w:r>
    </w:p>
    <w:p w14:paraId="0751E1B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 от 14.11.2019 N 30-109 "О внесении изменений и дополнений в Решение </w:t>
      </w:r>
      <w:proofErr w:type="spellStart"/>
      <w:r w:rsidRPr="00A35166">
        <w:rPr>
          <w:color w:val="000000" w:themeColor="text1"/>
        </w:rPr>
        <w:t>Удачинского</w:t>
      </w:r>
      <w:proofErr w:type="spellEnd"/>
      <w:r w:rsidRPr="00A35166">
        <w:rPr>
          <w:color w:val="000000" w:themeColor="text1"/>
        </w:rPr>
        <w:t xml:space="preserve"> сельского Совета депутатов от 27.10.2005 N 10 "О Регламенте сельского Совета депутатов" (газета "Вестник Большеулуйского района" N 50, 13.12.2019);</w:t>
      </w:r>
    </w:p>
    <w:p w14:paraId="6B4DACBB" w14:textId="77777777" w:rsidR="00A21511" w:rsidRPr="00A35166" w:rsidRDefault="00A21511" w:rsidP="00A35166">
      <w:pPr>
        <w:pStyle w:val="ConsPlusNormal"/>
        <w:ind w:firstLine="540"/>
        <w:jc w:val="both"/>
        <w:rPr>
          <w:color w:val="000000" w:themeColor="text1"/>
        </w:rPr>
      </w:pPr>
      <w:r w:rsidRPr="00A35166">
        <w:rPr>
          <w:color w:val="000000" w:themeColor="text1"/>
        </w:rPr>
        <w:t>- от 18.03.2020 N 33-123 "О внесении изменений в Решение от 27.10.2005 N 10 "О Регламенте Совета депутатов" (газета "Вестник Большеулуйского района" N 25, 19.06.2020);</w:t>
      </w:r>
    </w:p>
    <w:p w14:paraId="1DE86E0F" w14:textId="77777777" w:rsidR="00A21511" w:rsidRPr="00A35166" w:rsidRDefault="00A21511" w:rsidP="00A35166">
      <w:pPr>
        <w:pStyle w:val="ConsPlusNormal"/>
        <w:ind w:firstLine="540"/>
        <w:jc w:val="both"/>
        <w:rPr>
          <w:color w:val="000000" w:themeColor="text1"/>
        </w:rPr>
      </w:pPr>
      <w:r w:rsidRPr="00A35166">
        <w:rPr>
          <w:color w:val="000000" w:themeColor="text1"/>
        </w:rPr>
        <w:t>- от 29.05.2020 N 34-128 "О внесении изменений в Решение от 27.10.2005 N 10 "О Регламенте Совета депутатов" (газета "Вестник Большеулуйского района" N 25, 19.06.2020);</w:t>
      </w:r>
    </w:p>
    <w:p w14:paraId="78D2ED1E" w14:textId="77777777" w:rsidR="00A21511" w:rsidRPr="00A35166" w:rsidRDefault="00A21511" w:rsidP="00A35166">
      <w:pPr>
        <w:pStyle w:val="ConsPlusNormal"/>
        <w:ind w:firstLine="540"/>
        <w:jc w:val="both"/>
        <w:rPr>
          <w:color w:val="000000" w:themeColor="text1"/>
        </w:rPr>
      </w:pPr>
      <w:r w:rsidRPr="00A35166">
        <w:rPr>
          <w:color w:val="000000" w:themeColor="text1"/>
        </w:rPr>
        <w:t>- от 08.09.2023 N 18-94 "О внесении изменений в Решение от 27.10.2005 N 10 "О Регламенте Совета депутатов" (газета "Вестник Большеулуйского района" N 41, 13.10.2023);</w:t>
      </w:r>
    </w:p>
    <w:p w14:paraId="4EDF9687" w14:textId="77777777" w:rsidR="00A21511" w:rsidRPr="00A35166" w:rsidRDefault="00A21511" w:rsidP="00A35166">
      <w:pPr>
        <w:pStyle w:val="ConsPlusNormal"/>
        <w:jc w:val="both"/>
        <w:rPr>
          <w:color w:val="000000" w:themeColor="text1"/>
        </w:rPr>
      </w:pPr>
      <w:r w:rsidRPr="00A35166">
        <w:rPr>
          <w:color w:val="000000" w:themeColor="text1"/>
        </w:rPr>
        <w:t xml:space="preserve">(п. 22 в ред. </w:t>
      </w:r>
      <w:hyperlink r:id="rId31">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729E91FB" w14:textId="77777777" w:rsidR="00A21511" w:rsidRPr="00A35166" w:rsidRDefault="00A21511" w:rsidP="00A35166">
      <w:pPr>
        <w:pStyle w:val="ConsPlusNormal"/>
        <w:ind w:firstLine="540"/>
        <w:jc w:val="both"/>
        <w:rPr>
          <w:color w:val="000000" w:themeColor="text1"/>
        </w:rPr>
      </w:pPr>
      <w:r w:rsidRPr="00A35166">
        <w:rPr>
          <w:color w:val="000000" w:themeColor="text1"/>
        </w:rPr>
        <w:t>23. Решение вступает в силу в день, следующий за днем его официального опубликования.</w:t>
      </w:r>
    </w:p>
    <w:p w14:paraId="48533B53" w14:textId="77777777" w:rsidR="00A21511" w:rsidRPr="00A35166" w:rsidRDefault="00A21511" w:rsidP="00A35166">
      <w:pPr>
        <w:pStyle w:val="ConsPlusNormal"/>
        <w:jc w:val="both"/>
        <w:rPr>
          <w:color w:val="000000" w:themeColor="text1"/>
        </w:rPr>
      </w:pPr>
    </w:p>
    <w:p w14:paraId="3C17C3C8" w14:textId="77777777" w:rsidR="00A21511" w:rsidRPr="00A35166" w:rsidRDefault="00A21511" w:rsidP="00A35166">
      <w:pPr>
        <w:pStyle w:val="ConsPlusNormal"/>
        <w:jc w:val="right"/>
        <w:rPr>
          <w:color w:val="000000" w:themeColor="text1"/>
        </w:rPr>
      </w:pPr>
      <w:r w:rsidRPr="00A35166">
        <w:rPr>
          <w:color w:val="000000" w:themeColor="text1"/>
        </w:rPr>
        <w:t>Председатель</w:t>
      </w:r>
    </w:p>
    <w:p w14:paraId="76BEA752" w14:textId="77777777" w:rsidR="00A21511" w:rsidRPr="00A35166" w:rsidRDefault="00A21511" w:rsidP="00A35166">
      <w:pPr>
        <w:pStyle w:val="ConsPlusNormal"/>
        <w:jc w:val="right"/>
        <w:rPr>
          <w:color w:val="000000" w:themeColor="text1"/>
        </w:rPr>
      </w:pPr>
      <w:r w:rsidRPr="00A35166">
        <w:rPr>
          <w:color w:val="000000" w:themeColor="text1"/>
        </w:rPr>
        <w:t>Ачинского окружного</w:t>
      </w:r>
    </w:p>
    <w:p w14:paraId="0B25E290" w14:textId="77777777" w:rsidR="00A21511" w:rsidRPr="00A35166" w:rsidRDefault="00A21511" w:rsidP="00A35166">
      <w:pPr>
        <w:pStyle w:val="ConsPlusNormal"/>
        <w:jc w:val="right"/>
        <w:rPr>
          <w:color w:val="000000" w:themeColor="text1"/>
        </w:rPr>
      </w:pPr>
      <w:r w:rsidRPr="00A35166">
        <w:rPr>
          <w:color w:val="000000" w:themeColor="text1"/>
        </w:rPr>
        <w:t>Совета депутатов</w:t>
      </w:r>
    </w:p>
    <w:p w14:paraId="477165D6" w14:textId="77777777" w:rsidR="00A21511" w:rsidRPr="00A35166" w:rsidRDefault="00A21511" w:rsidP="00A35166">
      <w:pPr>
        <w:pStyle w:val="ConsPlusNormal"/>
        <w:jc w:val="right"/>
        <w:rPr>
          <w:color w:val="000000" w:themeColor="text1"/>
        </w:rPr>
      </w:pPr>
      <w:r w:rsidRPr="00A35166">
        <w:rPr>
          <w:color w:val="000000" w:themeColor="text1"/>
        </w:rPr>
        <w:t>С.Н.НИКИТИН</w:t>
      </w:r>
    </w:p>
    <w:p w14:paraId="4D9CCC92" w14:textId="77777777" w:rsidR="00A21511" w:rsidRPr="00A35166" w:rsidRDefault="00A21511" w:rsidP="00A35166">
      <w:pPr>
        <w:pStyle w:val="ConsPlusNormal"/>
        <w:jc w:val="right"/>
        <w:rPr>
          <w:color w:val="000000" w:themeColor="text1"/>
        </w:rPr>
      </w:pPr>
      <w:r w:rsidRPr="00A35166">
        <w:rPr>
          <w:color w:val="000000" w:themeColor="text1"/>
        </w:rPr>
        <w:t>Глава</w:t>
      </w:r>
    </w:p>
    <w:p w14:paraId="1360DF7F" w14:textId="77777777" w:rsidR="00A21511" w:rsidRPr="00A35166" w:rsidRDefault="00A21511" w:rsidP="00A35166">
      <w:pPr>
        <w:pStyle w:val="ConsPlusNormal"/>
        <w:jc w:val="right"/>
        <w:rPr>
          <w:color w:val="000000" w:themeColor="text1"/>
        </w:rPr>
      </w:pPr>
      <w:r w:rsidRPr="00A35166">
        <w:rPr>
          <w:color w:val="000000" w:themeColor="text1"/>
        </w:rPr>
        <w:t>города Ачинска</w:t>
      </w:r>
    </w:p>
    <w:p w14:paraId="066AD88B" w14:textId="77777777" w:rsidR="00A21511" w:rsidRPr="00A35166" w:rsidRDefault="00A21511" w:rsidP="00A35166">
      <w:pPr>
        <w:pStyle w:val="ConsPlusNormal"/>
        <w:jc w:val="right"/>
        <w:rPr>
          <w:color w:val="000000" w:themeColor="text1"/>
        </w:rPr>
      </w:pPr>
      <w:r w:rsidRPr="00A35166">
        <w:rPr>
          <w:color w:val="000000" w:themeColor="text1"/>
        </w:rPr>
        <w:t>И.П.ТИТЕНКОВ</w:t>
      </w:r>
    </w:p>
    <w:p w14:paraId="082E6352" w14:textId="77777777" w:rsidR="00A21511" w:rsidRPr="00A35166" w:rsidRDefault="00A21511" w:rsidP="00A35166">
      <w:pPr>
        <w:pStyle w:val="ConsPlusNormal"/>
        <w:jc w:val="right"/>
        <w:outlineLvl w:val="0"/>
        <w:rPr>
          <w:color w:val="000000" w:themeColor="text1"/>
        </w:rPr>
      </w:pPr>
      <w:r w:rsidRPr="00A35166">
        <w:rPr>
          <w:color w:val="000000" w:themeColor="text1"/>
        </w:rPr>
        <w:lastRenderedPageBreak/>
        <w:t>Приложение</w:t>
      </w:r>
    </w:p>
    <w:p w14:paraId="76A4F742" w14:textId="77777777" w:rsidR="00A21511" w:rsidRPr="00A35166" w:rsidRDefault="00A21511" w:rsidP="00A35166">
      <w:pPr>
        <w:pStyle w:val="ConsPlusNormal"/>
        <w:jc w:val="right"/>
        <w:rPr>
          <w:color w:val="000000" w:themeColor="text1"/>
        </w:rPr>
      </w:pPr>
      <w:r w:rsidRPr="00A35166">
        <w:rPr>
          <w:color w:val="000000" w:themeColor="text1"/>
        </w:rPr>
        <w:t>к Решению</w:t>
      </w:r>
    </w:p>
    <w:p w14:paraId="31AEA134" w14:textId="77777777" w:rsidR="00A21511" w:rsidRPr="00A35166" w:rsidRDefault="00A21511" w:rsidP="00A35166">
      <w:pPr>
        <w:pStyle w:val="ConsPlusNormal"/>
        <w:jc w:val="right"/>
        <w:rPr>
          <w:color w:val="000000" w:themeColor="text1"/>
        </w:rPr>
      </w:pPr>
      <w:r w:rsidRPr="00A35166">
        <w:rPr>
          <w:color w:val="000000" w:themeColor="text1"/>
        </w:rPr>
        <w:t>Ачинского окружного</w:t>
      </w:r>
    </w:p>
    <w:p w14:paraId="136B160B" w14:textId="77777777" w:rsidR="00A21511" w:rsidRPr="00A35166" w:rsidRDefault="00A21511" w:rsidP="00A35166">
      <w:pPr>
        <w:pStyle w:val="ConsPlusNormal"/>
        <w:jc w:val="right"/>
        <w:rPr>
          <w:color w:val="000000" w:themeColor="text1"/>
        </w:rPr>
      </w:pPr>
      <w:r w:rsidRPr="00A35166">
        <w:rPr>
          <w:color w:val="000000" w:themeColor="text1"/>
        </w:rPr>
        <w:t>Совета депутатов</w:t>
      </w:r>
    </w:p>
    <w:p w14:paraId="0E3968C9" w14:textId="77777777" w:rsidR="00A21511" w:rsidRPr="00A35166" w:rsidRDefault="00A21511" w:rsidP="00A35166">
      <w:pPr>
        <w:pStyle w:val="ConsPlusNormal"/>
        <w:jc w:val="right"/>
        <w:rPr>
          <w:color w:val="000000" w:themeColor="text1"/>
        </w:rPr>
      </w:pPr>
      <w:r w:rsidRPr="00A35166">
        <w:rPr>
          <w:color w:val="000000" w:themeColor="text1"/>
        </w:rPr>
        <w:t>от 1 октября 2025 г. N 1-7р</w:t>
      </w:r>
    </w:p>
    <w:p w14:paraId="4B7590C1" w14:textId="77777777" w:rsidR="00A21511" w:rsidRPr="00A35166" w:rsidRDefault="00A21511" w:rsidP="00A35166">
      <w:pPr>
        <w:pStyle w:val="ConsPlusNormal"/>
        <w:jc w:val="both"/>
        <w:rPr>
          <w:color w:val="000000" w:themeColor="text1"/>
        </w:rPr>
      </w:pPr>
    </w:p>
    <w:p w14:paraId="783F1C9E" w14:textId="77777777" w:rsidR="00A21511" w:rsidRPr="00A35166" w:rsidRDefault="00A21511" w:rsidP="00A35166">
      <w:pPr>
        <w:pStyle w:val="ConsPlusTitle"/>
        <w:jc w:val="center"/>
        <w:rPr>
          <w:color w:val="000000" w:themeColor="text1"/>
        </w:rPr>
      </w:pPr>
      <w:bookmarkStart w:id="0" w:name="P151"/>
      <w:bookmarkEnd w:id="0"/>
      <w:r w:rsidRPr="00A35166">
        <w:rPr>
          <w:color w:val="000000" w:themeColor="text1"/>
        </w:rPr>
        <w:t>РЕГЛАМЕНТ</w:t>
      </w:r>
    </w:p>
    <w:p w14:paraId="2839D7CE" w14:textId="77777777" w:rsidR="00A21511" w:rsidRPr="00A35166" w:rsidRDefault="00A21511" w:rsidP="00A35166">
      <w:pPr>
        <w:pStyle w:val="ConsPlusTitle"/>
        <w:jc w:val="center"/>
        <w:rPr>
          <w:color w:val="000000" w:themeColor="text1"/>
        </w:rPr>
      </w:pPr>
      <w:r w:rsidRPr="00A35166">
        <w:rPr>
          <w:color w:val="000000" w:themeColor="text1"/>
        </w:rPr>
        <w:t>АЧИНСКОГО ОКРУЖНОГО СОВЕТА ДЕПУТАТОВ</w:t>
      </w:r>
    </w:p>
    <w:p w14:paraId="4E18BDCC" w14:textId="77777777" w:rsidR="00A21511" w:rsidRPr="00A35166" w:rsidRDefault="00A21511" w:rsidP="00A35166">
      <w:pPr>
        <w:pStyle w:val="ConsPlusNormal"/>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5166" w:rsidRPr="00A35166" w14:paraId="175BAC7D" w14:textId="77777777" w:rsidTr="00A35166">
        <w:tc>
          <w:tcPr>
            <w:tcW w:w="60" w:type="dxa"/>
            <w:tcBorders>
              <w:top w:val="nil"/>
              <w:left w:val="nil"/>
              <w:bottom w:val="nil"/>
              <w:right w:val="nil"/>
            </w:tcBorders>
            <w:tcMar>
              <w:top w:w="0" w:type="dxa"/>
              <w:left w:w="0" w:type="dxa"/>
              <w:bottom w:w="0" w:type="dxa"/>
              <w:right w:w="0" w:type="dxa"/>
            </w:tcMar>
          </w:tcPr>
          <w:p w14:paraId="26360B49" w14:textId="77777777" w:rsidR="00A21511" w:rsidRPr="00A35166" w:rsidRDefault="00A21511" w:rsidP="00A35166">
            <w:pPr>
              <w:pStyle w:val="ConsPlusNormal"/>
              <w:rPr>
                <w:color w:val="000000" w:themeColor="text1"/>
              </w:rPr>
            </w:pPr>
          </w:p>
        </w:tc>
        <w:tc>
          <w:tcPr>
            <w:tcW w:w="113" w:type="dxa"/>
            <w:tcBorders>
              <w:top w:val="nil"/>
              <w:left w:val="nil"/>
              <w:bottom w:val="nil"/>
              <w:right w:val="nil"/>
            </w:tcBorders>
            <w:tcMar>
              <w:top w:w="0" w:type="dxa"/>
              <w:left w:w="0" w:type="dxa"/>
              <w:bottom w:w="0" w:type="dxa"/>
              <w:right w:w="0" w:type="dxa"/>
            </w:tcMar>
          </w:tcPr>
          <w:p w14:paraId="025BB0A3" w14:textId="77777777" w:rsidR="00A21511" w:rsidRPr="00A35166" w:rsidRDefault="00A21511" w:rsidP="00A35166">
            <w:pPr>
              <w:pStyle w:val="ConsPlusNormal"/>
              <w:rPr>
                <w:color w:val="000000" w:themeColor="text1"/>
              </w:rPr>
            </w:pPr>
          </w:p>
        </w:tc>
        <w:tc>
          <w:tcPr>
            <w:tcW w:w="0" w:type="auto"/>
            <w:tcBorders>
              <w:top w:val="nil"/>
              <w:left w:val="nil"/>
              <w:bottom w:val="nil"/>
              <w:right w:val="nil"/>
            </w:tcBorders>
            <w:tcMar>
              <w:top w:w="113" w:type="dxa"/>
              <w:left w:w="0" w:type="dxa"/>
              <w:bottom w:w="113" w:type="dxa"/>
              <w:right w:w="0" w:type="dxa"/>
            </w:tcMar>
          </w:tcPr>
          <w:p w14:paraId="12940AC6" w14:textId="77777777" w:rsidR="00A21511" w:rsidRPr="00A35166" w:rsidRDefault="00A21511" w:rsidP="00A35166">
            <w:pPr>
              <w:pStyle w:val="ConsPlusNormal"/>
              <w:jc w:val="center"/>
              <w:rPr>
                <w:color w:val="000000" w:themeColor="text1"/>
              </w:rPr>
            </w:pPr>
            <w:r w:rsidRPr="00A35166">
              <w:rPr>
                <w:color w:val="000000" w:themeColor="text1"/>
              </w:rPr>
              <w:t>Список изменяющих документов</w:t>
            </w:r>
          </w:p>
          <w:p w14:paraId="546E1231" w14:textId="77777777" w:rsidR="00A21511" w:rsidRPr="00A35166" w:rsidRDefault="00A21511" w:rsidP="00A35166">
            <w:pPr>
              <w:pStyle w:val="ConsPlusNormal"/>
              <w:jc w:val="center"/>
              <w:rPr>
                <w:color w:val="000000" w:themeColor="text1"/>
              </w:rPr>
            </w:pPr>
            <w:r w:rsidRPr="00A35166">
              <w:rPr>
                <w:color w:val="000000" w:themeColor="text1"/>
              </w:rPr>
              <w:t>(в ред. Решений Ачинского окружного Совета депутатов Красноярского края</w:t>
            </w:r>
          </w:p>
          <w:p w14:paraId="1DBCBE7D" w14:textId="77777777" w:rsidR="00A21511" w:rsidRPr="00A35166" w:rsidRDefault="00A21511" w:rsidP="00A35166">
            <w:pPr>
              <w:pStyle w:val="ConsPlusNormal"/>
              <w:jc w:val="center"/>
              <w:rPr>
                <w:color w:val="000000" w:themeColor="text1"/>
              </w:rPr>
            </w:pPr>
            <w:r w:rsidRPr="00A35166">
              <w:rPr>
                <w:color w:val="000000" w:themeColor="text1"/>
              </w:rPr>
              <w:t xml:space="preserve">от 07.11.2025 </w:t>
            </w:r>
            <w:hyperlink r:id="rId32">
              <w:r w:rsidRPr="00A35166">
                <w:rPr>
                  <w:color w:val="000000" w:themeColor="text1"/>
                </w:rPr>
                <w:t>N 3-38р</w:t>
              </w:r>
            </w:hyperlink>
            <w:r w:rsidRPr="00A35166">
              <w:rPr>
                <w:color w:val="000000" w:themeColor="text1"/>
              </w:rPr>
              <w:t xml:space="preserve">, от 26.12.2025 </w:t>
            </w:r>
            <w:hyperlink r:id="rId33">
              <w:r w:rsidRPr="00A35166">
                <w:rPr>
                  <w:color w:val="000000" w:themeColor="text1"/>
                </w:rPr>
                <w:t>N 8-136р</w:t>
              </w:r>
            </w:hyperlink>
            <w:r w:rsidRPr="00A35166">
              <w:rPr>
                <w:color w:val="000000" w:themeColor="text1"/>
              </w:rPr>
              <w:t>)</w:t>
            </w:r>
          </w:p>
        </w:tc>
        <w:tc>
          <w:tcPr>
            <w:tcW w:w="113" w:type="dxa"/>
            <w:tcBorders>
              <w:top w:val="nil"/>
              <w:left w:val="nil"/>
              <w:bottom w:val="nil"/>
              <w:right w:val="nil"/>
            </w:tcBorders>
            <w:tcMar>
              <w:top w:w="0" w:type="dxa"/>
              <w:left w:w="0" w:type="dxa"/>
              <w:bottom w:w="0" w:type="dxa"/>
              <w:right w:w="0" w:type="dxa"/>
            </w:tcMar>
          </w:tcPr>
          <w:p w14:paraId="6CE48F55" w14:textId="77777777" w:rsidR="00A21511" w:rsidRPr="00A35166" w:rsidRDefault="00A21511" w:rsidP="00A35166">
            <w:pPr>
              <w:pStyle w:val="ConsPlusNormal"/>
              <w:rPr>
                <w:color w:val="000000" w:themeColor="text1"/>
              </w:rPr>
            </w:pPr>
          </w:p>
        </w:tc>
      </w:tr>
    </w:tbl>
    <w:p w14:paraId="32F4ED96" w14:textId="77777777" w:rsidR="00A21511" w:rsidRPr="00A35166" w:rsidRDefault="00A21511" w:rsidP="00A35166">
      <w:pPr>
        <w:pStyle w:val="ConsPlusNormal"/>
        <w:jc w:val="both"/>
        <w:rPr>
          <w:color w:val="000000" w:themeColor="text1"/>
        </w:rPr>
      </w:pPr>
    </w:p>
    <w:p w14:paraId="794B537A"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1. ОБЩИЕ ПОЛОЖЕНИЯ</w:t>
      </w:r>
    </w:p>
    <w:p w14:paraId="59CE742B" w14:textId="77777777" w:rsidR="00A21511" w:rsidRPr="00A35166" w:rsidRDefault="00A21511" w:rsidP="00A35166">
      <w:pPr>
        <w:pStyle w:val="ConsPlusNormal"/>
        <w:jc w:val="both"/>
        <w:rPr>
          <w:color w:val="000000" w:themeColor="text1"/>
        </w:rPr>
      </w:pPr>
    </w:p>
    <w:p w14:paraId="604B7168"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 Регламент Ачинского окружного Совета депутатов</w:t>
      </w:r>
    </w:p>
    <w:p w14:paraId="494A902D" w14:textId="77777777" w:rsidR="00A21511" w:rsidRPr="00A35166" w:rsidRDefault="00A21511" w:rsidP="00A35166">
      <w:pPr>
        <w:pStyle w:val="ConsPlusNormal"/>
        <w:jc w:val="both"/>
        <w:rPr>
          <w:color w:val="000000" w:themeColor="text1"/>
        </w:rPr>
      </w:pPr>
    </w:p>
    <w:p w14:paraId="4C89EFAE" w14:textId="77777777" w:rsidR="00A21511" w:rsidRPr="00A35166" w:rsidRDefault="00A21511" w:rsidP="00A35166">
      <w:pPr>
        <w:pStyle w:val="ConsPlusNormal"/>
        <w:ind w:firstLine="540"/>
        <w:jc w:val="both"/>
        <w:rPr>
          <w:color w:val="000000" w:themeColor="text1"/>
        </w:rPr>
      </w:pPr>
      <w:r w:rsidRPr="00A35166">
        <w:rPr>
          <w:color w:val="000000" w:themeColor="text1"/>
        </w:rPr>
        <w:t>1. Регламент Ачинского окружного Совета депутатов (далее - Регламент) - правовой акт, принят на основании федерального законодательства, законодательства Красноярского края и регулирует порядок организации и деятельности Ачинского окружного Совета депутатов (далее - окружной Совет депутатов), а также порядок внесения, подготовки к рассмотрению и принятия решений окружного Совета депутатов.</w:t>
      </w:r>
    </w:p>
    <w:p w14:paraId="62BCBE2D" w14:textId="77777777" w:rsidR="00A21511" w:rsidRPr="00A35166" w:rsidRDefault="00A21511" w:rsidP="00A35166">
      <w:pPr>
        <w:pStyle w:val="ConsPlusNormal"/>
        <w:ind w:firstLine="540"/>
        <w:jc w:val="both"/>
        <w:rPr>
          <w:color w:val="000000" w:themeColor="text1"/>
        </w:rPr>
      </w:pPr>
      <w:r w:rsidRPr="00A35166">
        <w:rPr>
          <w:color w:val="000000" w:themeColor="text1"/>
        </w:rPr>
        <w:t>2. Настоящий Регламент устанавливает:</w:t>
      </w:r>
    </w:p>
    <w:p w14:paraId="7DD8A7A0" w14:textId="77777777" w:rsidR="00A21511" w:rsidRPr="00A35166" w:rsidRDefault="00A21511" w:rsidP="00A35166">
      <w:pPr>
        <w:pStyle w:val="ConsPlusNormal"/>
        <w:ind w:firstLine="540"/>
        <w:jc w:val="both"/>
        <w:rPr>
          <w:color w:val="000000" w:themeColor="text1"/>
        </w:rPr>
      </w:pPr>
      <w:r w:rsidRPr="00A35166">
        <w:rPr>
          <w:color w:val="000000" w:themeColor="text1"/>
        </w:rPr>
        <w:t>а) порядок организации работы окружного Совета депутатов, образования и упразднения постоянных комиссий окружного Совета депутатов, иных органов окружного Совета депутатов, формирования их состава и организации их работы;</w:t>
      </w:r>
    </w:p>
    <w:p w14:paraId="7BA398D0" w14:textId="77777777" w:rsidR="00A21511" w:rsidRPr="00A35166" w:rsidRDefault="00A21511" w:rsidP="00A35166">
      <w:pPr>
        <w:pStyle w:val="ConsPlusNormal"/>
        <w:ind w:firstLine="540"/>
        <w:jc w:val="both"/>
        <w:rPr>
          <w:color w:val="000000" w:themeColor="text1"/>
        </w:rPr>
      </w:pPr>
      <w:r w:rsidRPr="00A35166">
        <w:rPr>
          <w:color w:val="000000" w:themeColor="text1"/>
        </w:rPr>
        <w:t>б) порядок избрания Главы Ачинского муниципального округа (далее - Глава округа), избрания и освобождения от должности председателя окружного Совета депутатов, заместителей председателя окружного Совета депутатов, председателей и заместителей председателей постоянных комиссий окружного Совета депутатов, иных органов окружного Совета депутатов;</w:t>
      </w:r>
    </w:p>
    <w:p w14:paraId="4E2A4EC9" w14:textId="77777777" w:rsidR="00A21511" w:rsidRPr="00A35166" w:rsidRDefault="00A21511" w:rsidP="00A35166">
      <w:pPr>
        <w:pStyle w:val="ConsPlusNormal"/>
        <w:ind w:firstLine="540"/>
        <w:jc w:val="both"/>
        <w:rPr>
          <w:color w:val="000000" w:themeColor="text1"/>
        </w:rPr>
      </w:pPr>
      <w:r w:rsidRPr="00A35166">
        <w:rPr>
          <w:color w:val="000000" w:themeColor="text1"/>
        </w:rPr>
        <w:t>в) порядок образования в окружном Совете депутатов депутатских объединений (фракций) и их права;</w:t>
      </w:r>
    </w:p>
    <w:p w14:paraId="481D4C29" w14:textId="77777777" w:rsidR="00A21511" w:rsidRPr="00A35166" w:rsidRDefault="00A21511" w:rsidP="00A35166">
      <w:pPr>
        <w:pStyle w:val="ConsPlusNormal"/>
        <w:ind w:firstLine="540"/>
        <w:jc w:val="both"/>
        <w:rPr>
          <w:color w:val="000000" w:themeColor="text1"/>
        </w:rPr>
      </w:pPr>
      <w:r w:rsidRPr="00A35166">
        <w:rPr>
          <w:color w:val="000000" w:themeColor="text1"/>
        </w:rPr>
        <w:t>г) порядок созыва и проведения сессий окружного Совета депутатов;</w:t>
      </w:r>
    </w:p>
    <w:p w14:paraId="26FFA440" w14:textId="77777777" w:rsidR="00A21511" w:rsidRPr="00A35166" w:rsidRDefault="00A21511" w:rsidP="00A35166">
      <w:pPr>
        <w:pStyle w:val="ConsPlusNormal"/>
        <w:ind w:firstLine="540"/>
        <w:jc w:val="both"/>
        <w:rPr>
          <w:color w:val="000000" w:themeColor="text1"/>
        </w:rPr>
      </w:pPr>
      <w:r w:rsidRPr="00A35166">
        <w:rPr>
          <w:color w:val="000000" w:themeColor="text1"/>
        </w:rPr>
        <w:t>д) порядок внесения проектов решений окружного Совета депутатов субъектами правотворческой инициативы, порядок подготовки их к рассмотрению и принятию окружным Советом депутатов;</w:t>
      </w:r>
    </w:p>
    <w:p w14:paraId="384CFF8C" w14:textId="77777777" w:rsidR="00A21511" w:rsidRPr="00A35166" w:rsidRDefault="00A21511" w:rsidP="00A35166">
      <w:pPr>
        <w:pStyle w:val="ConsPlusNormal"/>
        <w:ind w:firstLine="540"/>
        <w:jc w:val="both"/>
        <w:rPr>
          <w:color w:val="000000" w:themeColor="text1"/>
        </w:rPr>
      </w:pPr>
      <w:r w:rsidRPr="00A35166">
        <w:rPr>
          <w:color w:val="000000" w:themeColor="text1"/>
        </w:rPr>
        <w:t>е) иные вопросы деятельности окружного Совета депутатов.</w:t>
      </w:r>
    </w:p>
    <w:p w14:paraId="7CF45E98" w14:textId="77777777" w:rsidR="00A21511" w:rsidRPr="00A35166" w:rsidRDefault="00A21511" w:rsidP="00A35166">
      <w:pPr>
        <w:pStyle w:val="ConsPlusNormal"/>
        <w:jc w:val="both"/>
        <w:rPr>
          <w:color w:val="000000" w:themeColor="text1"/>
        </w:rPr>
      </w:pPr>
    </w:p>
    <w:p w14:paraId="45DDEB06"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 Правовая основа деятельности окружного Совета депутатов</w:t>
      </w:r>
    </w:p>
    <w:p w14:paraId="6D8E1E1E" w14:textId="77777777" w:rsidR="00A21511" w:rsidRPr="00A35166" w:rsidRDefault="00A21511" w:rsidP="00A35166">
      <w:pPr>
        <w:pStyle w:val="ConsPlusNormal"/>
        <w:jc w:val="both"/>
        <w:rPr>
          <w:color w:val="000000" w:themeColor="text1"/>
        </w:rPr>
      </w:pPr>
    </w:p>
    <w:p w14:paraId="0026560B"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Правовую основу деятельности окружного Совета депутатов составляют </w:t>
      </w:r>
      <w:hyperlink r:id="rId34">
        <w:r w:rsidRPr="00A35166">
          <w:rPr>
            <w:color w:val="000000" w:themeColor="text1"/>
          </w:rPr>
          <w:t>Конституция</w:t>
        </w:r>
      </w:hyperlink>
      <w:r w:rsidRPr="00A35166">
        <w:rPr>
          <w:color w:val="000000" w:themeColor="text1"/>
        </w:rPr>
        <w:t xml:space="preserve"> Российской Федерации, федеральные законы, </w:t>
      </w:r>
      <w:hyperlink r:id="rId35">
        <w:r w:rsidRPr="00A35166">
          <w:rPr>
            <w:color w:val="000000" w:themeColor="text1"/>
          </w:rPr>
          <w:t>Устав</w:t>
        </w:r>
      </w:hyperlink>
      <w:r w:rsidRPr="00A35166">
        <w:rPr>
          <w:color w:val="000000" w:themeColor="text1"/>
        </w:rPr>
        <w:t xml:space="preserve"> и законы Красноярского края, муниципальные нормативные правовые акты, настоящий Регламент и иные правовые акты окружного Совета депутатов.</w:t>
      </w:r>
    </w:p>
    <w:p w14:paraId="59BFA243" w14:textId="77777777" w:rsidR="00A21511" w:rsidRPr="00A35166" w:rsidRDefault="00A21511" w:rsidP="00A35166">
      <w:pPr>
        <w:pStyle w:val="ConsPlusNormal"/>
        <w:jc w:val="both"/>
        <w:rPr>
          <w:color w:val="000000" w:themeColor="text1"/>
        </w:rPr>
      </w:pPr>
    </w:p>
    <w:p w14:paraId="27C0BC02"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 Принципы деятельности окружного Совета депутатов</w:t>
      </w:r>
    </w:p>
    <w:p w14:paraId="27F96E85" w14:textId="77777777" w:rsidR="00A21511" w:rsidRPr="00A35166" w:rsidRDefault="00A21511" w:rsidP="00A35166">
      <w:pPr>
        <w:pStyle w:val="ConsPlusNormal"/>
        <w:jc w:val="both"/>
        <w:rPr>
          <w:color w:val="000000" w:themeColor="text1"/>
        </w:rPr>
      </w:pPr>
    </w:p>
    <w:p w14:paraId="2711BD55" w14:textId="77777777" w:rsidR="00A21511" w:rsidRPr="00A35166" w:rsidRDefault="00A21511" w:rsidP="00A35166">
      <w:pPr>
        <w:pStyle w:val="ConsPlusNormal"/>
        <w:ind w:firstLine="540"/>
        <w:jc w:val="both"/>
        <w:rPr>
          <w:color w:val="000000" w:themeColor="text1"/>
        </w:rPr>
      </w:pPr>
      <w:r w:rsidRPr="00A35166">
        <w:rPr>
          <w:color w:val="000000" w:themeColor="text1"/>
        </w:rPr>
        <w:t>1. Деятельность окружного Совета депутатов основывается на принципах соблюдения прав и свобод человека и гражданина, законности, гласности, учета мнения населения, коллективного и свободного обсуждения и решения вопросов, отнесенных к компетенции окружного Совета депутатов, ответственности перед населением округа и государством.</w:t>
      </w:r>
    </w:p>
    <w:p w14:paraId="6E9937A0" w14:textId="77777777" w:rsidR="00A21511" w:rsidRPr="00A35166" w:rsidRDefault="00A21511" w:rsidP="00A35166">
      <w:pPr>
        <w:pStyle w:val="ConsPlusNormal"/>
        <w:ind w:firstLine="540"/>
        <w:jc w:val="both"/>
        <w:rPr>
          <w:color w:val="000000" w:themeColor="text1"/>
        </w:rPr>
      </w:pPr>
      <w:r w:rsidRPr="00A35166">
        <w:rPr>
          <w:color w:val="000000" w:themeColor="text1"/>
        </w:rPr>
        <w:t>2. Правом осуществления полномочий окружного Совета депутатов по решению вопросов местного значения обладает исключительно окружной Совет депутатов.</w:t>
      </w:r>
    </w:p>
    <w:p w14:paraId="06F7D57D"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3. Взаимодействие между органами окружного Совета депутатов, должностными лицами окружного Совета депутатов осуществляется в соответствии с настоящим Регламентом.</w:t>
      </w:r>
    </w:p>
    <w:p w14:paraId="6CC5C04C" w14:textId="77777777" w:rsidR="00A21511" w:rsidRPr="00A35166" w:rsidRDefault="00A21511" w:rsidP="00A35166">
      <w:pPr>
        <w:pStyle w:val="ConsPlusNormal"/>
        <w:ind w:firstLine="540"/>
        <w:jc w:val="both"/>
        <w:rPr>
          <w:color w:val="000000" w:themeColor="text1"/>
        </w:rPr>
      </w:pPr>
      <w:r w:rsidRPr="00A35166">
        <w:rPr>
          <w:color w:val="000000" w:themeColor="text1"/>
        </w:rPr>
        <w:t>4. Взаимодействие окружного Совета депутатов с иными органами местного самоуправления округа и их структурными подразделениями, государственными органами осуществляется в соответствии с муниципальными нормативными правовыми актами, настоящим Регламентом, иными правовыми актами окружного Совета депутатов.</w:t>
      </w:r>
    </w:p>
    <w:p w14:paraId="796F2409" w14:textId="77777777" w:rsidR="00A21511" w:rsidRPr="00A35166" w:rsidRDefault="00A21511" w:rsidP="00A35166">
      <w:pPr>
        <w:pStyle w:val="ConsPlusNormal"/>
        <w:jc w:val="both"/>
        <w:rPr>
          <w:color w:val="000000" w:themeColor="text1"/>
        </w:rPr>
      </w:pPr>
    </w:p>
    <w:p w14:paraId="37C653FF"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2. ДОЛЖНОСТНЫЕ ЛИЦА И</w:t>
      </w:r>
    </w:p>
    <w:p w14:paraId="4E9138AD" w14:textId="77777777" w:rsidR="00A21511" w:rsidRPr="00A35166" w:rsidRDefault="00A21511" w:rsidP="00A35166">
      <w:pPr>
        <w:pStyle w:val="ConsPlusTitle"/>
        <w:jc w:val="center"/>
        <w:rPr>
          <w:color w:val="000000" w:themeColor="text1"/>
        </w:rPr>
      </w:pPr>
      <w:r w:rsidRPr="00A35166">
        <w:rPr>
          <w:color w:val="000000" w:themeColor="text1"/>
        </w:rPr>
        <w:t>ОРГАНЫ ОКРУЖНОГО СОВЕТА ДЕПУТАТОВ</w:t>
      </w:r>
    </w:p>
    <w:p w14:paraId="343812ED" w14:textId="77777777" w:rsidR="00A21511" w:rsidRPr="00A35166" w:rsidRDefault="00A21511" w:rsidP="00A35166">
      <w:pPr>
        <w:pStyle w:val="ConsPlusNormal"/>
        <w:jc w:val="both"/>
        <w:rPr>
          <w:color w:val="000000" w:themeColor="text1"/>
        </w:rPr>
      </w:pPr>
    </w:p>
    <w:p w14:paraId="663ACBE9"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4. Структура окружного Совета депутатов</w:t>
      </w:r>
    </w:p>
    <w:p w14:paraId="78ADA439" w14:textId="77777777" w:rsidR="00A21511" w:rsidRPr="00A35166" w:rsidRDefault="00A21511" w:rsidP="00A35166">
      <w:pPr>
        <w:pStyle w:val="ConsPlusNormal"/>
        <w:jc w:val="both"/>
        <w:rPr>
          <w:color w:val="000000" w:themeColor="text1"/>
        </w:rPr>
      </w:pPr>
    </w:p>
    <w:p w14:paraId="38822534" w14:textId="77777777" w:rsidR="00A21511" w:rsidRPr="00A35166" w:rsidRDefault="00A21511" w:rsidP="00A35166">
      <w:pPr>
        <w:pStyle w:val="ConsPlusNormal"/>
        <w:ind w:firstLine="540"/>
        <w:jc w:val="both"/>
        <w:rPr>
          <w:color w:val="000000" w:themeColor="text1"/>
        </w:rPr>
      </w:pPr>
      <w:r w:rsidRPr="00A35166">
        <w:rPr>
          <w:color w:val="000000" w:themeColor="text1"/>
        </w:rPr>
        <w:t>1. Для организации работы окружной Совет депутатов избирает из своего состава председателя окружного Совета депутатов, заместителей председателя окружного Совета депутатов, образует постоянные комиссии окружного Совета депутатов и иные органы окружного Совета депутатов.</w:t>
      </w:r>
    </w:p>
    <w:p w14:paraId="73DA1786"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36">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10C57581" w14:textId="77777777" w:rsidR="00A21511" w:rsidRPr="00A35166" w:rsidRDefault="00A21511" w:rsidP="00A35166">
      <w:pPr>
        <w:pStyle w:val="ConsPlusNormal"/>
        <w:ind w:firstLine="540"/>
        <w:jc w:val="both"/>
        <w:rPr>
          <w:color w:val="000000" w:themeColor="text1"/>
        </w:rPr>
      </w:pPr>
      <w:r w:rsidRPr="00A35166">
        <w:rPr>
          <w:color w:val="000000" w:themeColor="text1"/>
        </w:rPr>
        <w:t>2. Количественный состав, в том числе работающих на постоянной основе, депутатов окружного Совета депутатов (далее - депутат, депутаты) и их должности определяются решением окружного Совета депутатов на основании действующего законодательства.</w:t>
      </w:r>
    </w:p>
    <w:p w14:paraId="0239993A" w14:textId="77777777" w:rsidR="00A21511" w:rsidRPr="00A35166" w:rsidRDefault="00A21511" w:rsidP="00A35166">
      <w:pPr>
        <w:pStyle w:val="ConsPlusNormal"/>
        <w:ind w:firstLine="540"/>
        <w:jc w:val="both"/>
        <w:rPr>
          <w:color w:val="000000" w:themeColor="text1"/>
        </w:rPr>
      </w:pPr>
      <w:r w:rsidRPr="00A35166">
        <w:rPr>
          <w:color w:val="000000" w:themeColor="text1"/>
        </w:rPr>
        <w:t>3. Организационно-правовое и материально-техническое обеспечение деятельности окружного Совета депутатов, его органов и должностных лиц осуществляет аппарат окружного Совета депутатов. Расходы на содержание и обеспечение деятельности окружного Совета депутатов являются расходными обязательствами бюджета Ачинского муниципального округа.</w:t>
      </w:r>
    </w:p>
    <w:p w14:paraId="76B804DB" w14:textId="77777777" w:rsidR="00A21511" w:rsidRPr="00A35166" w:rsidRDefault="00A21511" w:rsidP="00A35166">
      <w:pPr>
        <w:pStyle w:val="ConsPlusNormal"/>
        <w:jc w:val="both"/>
        <w:rPr>
          <w:color w:val="000000" w:themeColor="text1"/>
        </w:rPr>
      </w:pPr>
    </w:p>
    <w:p w14:paraId="0C9F4E02"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5. Условия и порядок обеспечения доступа к информации о деятельности окружного Совета депутатов</w:t>
      </w:r>
    </w:p>
    <w:p w14:paraId="5680644A" w14:textId="77777777" w:rsidR="00A21511" w:rsidRPr="00A35166" w:rsidRDefault="00A21511" w:rsidP="00A35166">
      <w:pPr>
        <w:pStyle w:val="ConsPlusNormal"/>
        <w:jc w:val="both"/>
        <w:rPr>
          <w:color w:val="000000" w:themeColor="text1"/>
        </w:rPr>
      </w:pPr>
    </w:p>
    <w:p w14:paraId="1694424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 Обеспечение доступа к информации о деятельности окружного Совета депутатов осуществляется в соответствии с Федеральным </w:t>
      </w:r>
      <w:hyperlink r:id="rId37">
        <w:r w:rsidRPr="00A35166">
          <w:rPr>
            <w:color w:val="000000" w:themeColor="text1"/>
          </w:rPr>
          <w:t>законом</w:t>
        </w:r>
      </w:hyperlink>
      <w:r w:rsidRPr="00A35166">
        <w:rPr>
          <w:color w:val="000000" w:themeColor="text1"/>
        </w:rPr>
        <w:t xml:space="preserve"> от 09.02.2009 N 8-ФЗ "Об обеспечении доступа к информации о деятельности государственных органов и органов местного самоуправления".</w:t>
      </w:r>
    </w:p>
    <w:p w14:paraId="50BE6325" w14:textId="77777777" w:rsidR="00A21511" w:rsidRPr="00A35166" w:rsidRDefault="00A21511" w:rsidP="00A35166">
      <w:pPr>
        <w:pStyle w:val="ConsPlusNormal"/>
        <w:ind w:firstLine="540"/>
        <w:jc w:val="both"/>
        <w:rPr>
          <w:color w:val="000000" w:themeColor="text1"/>
        </w:rPr>
      </w:pPr>
      <w:r w:rsidRPr="00A35166">
        <w:rPr>
          <w:color w:val="000000" w:themeColor="text1"/>
        </w:rPr>
        <w:t>2. Информация о деятельности окружного Совета депутатов предоставляется в устной форме и в документированном виде, в том числе в виде электронного документа.</w:t>
      </w:r>
    </w:p>
    <w:p w14:paraId="32EE70BD" w14:textId="77777777" w:rsidR="00A21511" w:rsidRPr="00A35166" w:rsidRDefault="00A21511" w:rsidP="00A35166">
      <w:pPr>
        <w:pStyle w:val="ConsPlusNormal"/>
        <w:ind w:firstLine="540"/>
        <w:jc w:val="both"/>
        <w:rPr>
          <w:color w:val="000000" w:themeColor="text1"/>
        </w:rPr>
      </w:pPr>
      <w:r w:rsidRPr="00A35166">
        <w:rPr>
          <w:color w:val="000000" w:themeColor="text1"/>
        </w:rPr>
        <w:t>3. Информация в устной форме предоставляется во время приема граждан (физических лиц) и представителей организаций (юридических лиц), а также по телефонам должностных лиц окружного Совета депутатов, уполномоченных на ее предоставление.</w:t>
      </w:r>
    </w:p>
    <w:p w14:paraId="0067C487" w14:textId="77777777" w:rsidR="00A21511" w:rsidRPr="00A35166" w:rsidRDefault="00A21511" w:rsidP="00A35166">
      <w:pPr>
        <w:pStyle w:val="ConsPlusNormal"/>
        <w:ind w:firstLine="540"/>
        <w:jc w:val="both"/>
        <w:rPr>
          <w:color w:val="000000" w:themeColor="text1"/>
        </w:rPr>
      </w:pPr>
      <w:r w:rsidRPr="00A35166">
        <w:rPr>
          <w:color w:val="000000" w:themeColor="text1"/>
        </w:rPr>
        <w:t>4. Документированная информация, в том числе в электронном виде документа, предоставляется по письменному запросу, направленному на почтовый или электронный адрес окружного Совета депутатов.</w:t>
      </w:r>
    </w:p>
    <w:p w14:paraId="27EB158F" w14:textId="77777777" w:rsidR="00A21511" w:rsidRPr="00A35166" w:rsidRDefault="00A21511" w:rsidP="00A35166">
      <w:pPr>
        <w:pStyle w:val="ConsPlusNormal"/>
        <w:ind w:firstLine="540"/>
        <w:jc w:val="both"/>
        <w:rPr>
          <w:color w:val="000000" w:themeColor="text1"/>
        </w:rPr>
      </w:pPr>
      <w:r w:rsidRPr="00A35166">
        <w:rPr>
          <w:color w:val="000000" w:themeColor="text1"/>
        </w:rPr>
        <w:t>5.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 продлении срока предоставления ответа на запрос с указанием причины и срока предоставления запрашиваемой информации, который не может превышать пятнадцати дней сверх установленного настоящим пунктом срока для ответа на запрос.</w:t>
      </w:r>
    </w:p>
    <w:p w14:paraId="00A6D05E" w14:textId="77777777" w:rsidR="00A21511" w:rsidRPr="00A35166" w:rsidRDefault="00A21511" w:rsidP="00A35166">
      <w:pPr>
        <w:pStyle w:val="ConsPlusNormal"/>
        <w:ind w:firstLine="540"/>
        <w:jc w:val="both"/>
        <w:rPr>
          <w:color w:val="000000" w:themeColor="text1"/>
        </w:rPr>
      </w:pPr>
      <w:r w:rsidRPr="00A35166">
        <w:rPr>
          <w:color w:val="000000" w:themeColor="text1"/>
        </w:rPr>
        <w:t>6. Информация о деятельности окружного Совета депутатов размещается на официальном сайте окружного Совета депутатов в информационно-телекоммуникационной сети Интернет.</w:t>
      </w:r>
    </w:p>
    <w:p w14:paraId="1A94579B" w14:textId="77777777" w:rsidR="00A21511" w:rsidRPr="00A35166" w:rsidRDefault="00A21511" w:rsidP="00A35166">
      <w:pPr>
        <w:pStyle w:val="ConsPlusNormal"/>
        <w:ind w:firstLine="540"/>
        <w:jc w:val="both"/>
        <w:rPr>
          <w:color w:val="000000" w:themeColor="text1"/>
        </w:rPr>
      </w:pPr>
      <w:r w:rsidRPr="00A35166">
        <w:rPr>
          <w:color w:val="000000" w:themeColor="text1"/>
        </w:rPr>
        <w:t>7. Ответственность за достоверность и полноту информации, размещаемой на официальном сайте окружного Совета депутатов, несут подготовившие информацию лица.</w:t>
      </w:r>
    </w:p>
    <w:p w14:paraId="47F1844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8. Гражданам (физическим лицам), в том числе представителям организаций (юридических лиц), общественных объединений, государственных органов, органов местного самоуправления Ачинского муниципального округа и других муниципальных образований, обеспечивается </w:t>
      </w:r>
      <w:r w:rsidRPr="00A35166">
        <w:rPr>
          <w:color w:val="000000" w:themeColor="text1"/>
        </w:rPr>
        <w:lastRenderedPageBreak/>
        <w:t>возможность присутствия на сессии окружного Совета депутатов посредством отведения отдельных мест в зале заседания.</w:t>
      </w:r>
    </w:p>
    <w:p w14:paraId="176CEBF5" w14:textId="77777777" w:rsidR="00A21511" w:rsidRPr="00A35166" w:rsidRDefault="00A21511" w:rsidP="00A35166">
      <w:pPr>
        <w:pStyle w:val="ConsPlusNormal"/>
        <w:ind w:firstLine="540"/>
        <w:jc w:val="both"/>
        <w:rPr>
          <w:color w:val="000000" w:themeColor="text1"/>
        </w:rPr>
      </w:pPr>
      <w:r w:rsidRPr="00A35166">
        <w:rPr>
          <w:color w:val="000000" w:themeColor="text1"/>
        </w:rPr>
        <w:t>Гражданам (физическим лицам), в том числе представителям организаций (юридических лиц), общественных объединений, государственных органов и органов местного самоуправления, может быть отказано в праве присутствовать на сессии окружного Совета депутатов в следующих случаях:</w:t>
      </w:r>
    </w:p>
    <w:p w14:paraId="48A4C25C" w14:textId="77777777" w:rsidR="00A21511" w:rsidRPr="00A35166" w:rsidRDefault="00A21511" w:rsidP="00A35166">
      <w:pPr>
        <w:pStyle w:val="ConsPlusNormal"/>
        <w:ind w:firstLine="540"/>
        <w:jc w:val="both"/>
        <w:rPr>
          <w:color w:val="000000" w:themeColor="text1"/>
        </w:rPr>
      </w:pPr>
      <w:r w:rsidRPr="00A35166">
        <w:rPr>
          <w:color w:val="000000" w:themeColor="text1"/>
        </w:rPr>
        <w:t>а) проведения закрытого заседания;</w:t>
      </w:r>
    </w:p>
    <w:p w14:paraId="73C131A3" w14:textId="77777777" w:rsidR="00A21511" w:rsidRPr="00A35166" w:rsidRDefault="00A21511" w:rsidP="00A35166">
      <w:pPr>
        <w:pStyle w:val="ConsPlusNormal"/>
        <w:ind w:firstLine="540"/>
        <w:jc w:val="both"/>
        <w:rPr>
          <w:color w:val="000000" w:themeColor="text1"/>
        </w:rPr>
      </w:pPr>
      <w:r w:rsidRPr="00A35166">
        <w:rPr>
          <w:color w:val="000000" w:themeColor="text1"/>
        </w:rPr>
        <w:t>б) рассмотрения на заседании сведений, относящихся к информации ограниченного доступа;</w:t>
      </w:r>
    </w:p>
    <w:p w14:paraId="559A41D6" w14:textId="77777777" w:rsidR="00A21511" w:rsidRPr="00A35166" w:rsidRDefault="00A21511" w:rsidP="00A35166">
      <w:pPr>
        <w:pStyle w:val="ConsPlusNormal"/>
        <w:ind w:firstLine="540"/>
        <w:jc w:val="both"/>
        <w:rPr>
          <w:color w:val="000000" w:themeColor="text1"/>
        </w:rPr>
      </w:pPr>
      <w:r w:rsidRPr="00A35166">
        <w:rPr>
          <w:color w:val="000000" w:themeColor="text1"/>
        </w:rPr>
        <w:t>в) отсутствия организационно-технических условий обеспечения присутствия.</w:t>
      </w:r>
    </w:p>
    <w:p w14:paraId="19DC7FE4"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принятия председателем окружного Совета депутатов решения об отказе в праве присутствовать на сессии окружного Совета депутатов заинтересованное лицо уведомляется об этом не позднее, чем за день до дня проведения сессии в устной и (или) письменной форме или в виде электронного документа с указанием основания отказа.</w:t>
      </w:r>
    </w:p>
    <w:p w14:paraId="3B231CCE" w14:textId="77777777" w:rsidR="00A21511" w:rsidRPr="00A35166" w:rsidRDefault="00A21511" w:rsidP="00A35166">
      <w:pPr>
        <w:pStyle w:val="ConsPlusNormal"/>
        <w:jc w:val="both"/>
        <w:rPr>
          <w:color w:val="000000" w:themeColor="text1"/>
        </w:rPr>
      </w:pPr>
    </w:p>
    <w:p w14:paraId="4D14CF8B"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6. Порядок избрания председателя окружного Совета депутатов</w:t>
      </w:r>
    </w:p>
    <w:p w14:paraId="326AF6FE" w14:textId="77777777" w:rsidR="00A21511" w:rsidRPr="00A35166" w:rsidRDefault="00A21511" w:rsidP="00A35166">
      <w:pPr>
        <w:pStyle w:val="ConsPlusNormal"/>
        <w:jc w:val="both"/>
        <w:rPr>
          <w:color w:val="000000" w:themeColor="text1"/>
        </w:rPr>
      </w:pPr>
    </w:p>
    <w:p w14:paraId="4C922C8A" w14:textId="77777777" w:rsidR="00A21511" w:rsidRPr="00A35166" w:rsidRDefault="00A21511" w:rsidP="00A35166">
      <w:pPr>
        <w:pStyle w:val="ConsPlusNormal"/>
        <w:ind w:firstLine="540"/>
        <w:jc w:val="both"/>
        <w:rPr>
          <w:color w:val="000000" w:themeColor="text1"/>
        </w:rPr>
      </w:pPr>
      <w:r w:rsidRPr="00A35166">
        <w:rPr>
          <w:color w:val="000000" w:themeColor="text1"/>
        </w:rPr>
        <w:t>1. Председатель окружного Совета депутатов избирается из числа его депутатов открытым голосованием простым большинством голосов от установленной численности депутатов окружного Совета депутатов.</w:t>
      </w:r>
    </w:p>
    <w:p w14:paraId="1EC381CD" w14:textId="77777777" w:rsidR="00A21511" w:rsidRPr="00A35166" w:rsidRDefault="00A21511" w:rsidP="00A35166">
      <w:pPr>
        <w:pStyle w:val="ConsPlusNormal"/>
        <w:ind w:firstLine="540"/>
        <w:jc w:val="both"/>
        <w:rPr>
          <w:color w:val="000000" w:themeColor="text1"/>
        </w:rPr>
      </w:pPr>
      <w:r w:rsidRPr="00A35166">
        <w:rPr>
          <w:color w:val="000000" w:themeColor="text1"/>
        </w:rPr>
        <w:t>2. Кандидатуры на должность председателя окружного Совета депутатов предлагаются депутатами путем открытого выдвижения.</w:t>
      </w:r>
    </w:p>
    <w:p w14:paraId="4D575CE1" w14:textId="77777777" w:rsidR="00A21511" w:rsidRPr="00A35166" w:rsidRDefault="00A21511" w:rsidP="00A35166">
      <w:pPr>
        <w:pStyle w:val="ConsPlusNormal"/>
        <w:ind w:firstLine="540"/>
        <w:jc w:val="both"/>
        <w:rPr>
          <w:color w:val="000000" w:themeColor="text1"/>
        </w:rPr>
      </w:pPr>
      <w:r w:rsidRPr="00A35166">
        <w:rPr>
          <w:color w:val="000000" w:themeColor="text1"/>
        </w:rPr>
        <w:t>Каждый депутат вправе предложить одну кандидатуру на должность председателя. Кроме того, каждый депутат вправе предложить свою кандидатуру в порядке самовыдвижения.</w:t>
      </w:r>
    </w:p>
    <w:p w14:paraId="2B93018D" w14:textId="77777777" w:rsidR="00A21511" w:rsidRPr="00A35166" w:rsidRDefault="00A21511" w:rsidP="00A35166">
      <w:pPr>
        <w:pStyle w:val="ConsPlusNormal"/>
        <w:ind w:firstLine="540"/>
        <w:jc w:val="both"/>
        <w:rPr>
          <w:color w:val="000000" w:themeColor="text1"/>
        </w:rPr>
      </w:pPr>
      <w:r w:rsidRPr="00A35166">
        <w:rPr>
          <w:color w:val="000000" w:themeColor="text1"/>
        </w:rPr>
        <w:t>3. Кандидаты вправе заявить о самоотводе в устной или письменной форме.</w:t>
      </w:r>
    </w:p>
    <w:p w14:paraId="41AF4195" w14:textId="77777777" w:rsidR="00A21511" w:rsidRPr="00A35166" w:rsidRDefault="00A21511" w:rsidP="00A35166">
      <w:pPr>
        <w:pStyle w:val="ConsPlusNormal"/>
        <w:ind w:firstLine="540"/>
        <w:jc w:val="both"/>
        <w:rPr>
          <w:color w:val="000000" w:themeColor="text1"/>
        </w:rPr>
      </w:pPr>
      <w:r w:rsidRPr="00A35166">
        <w:rPr>
          <w:color w:val="000000" w:themeColor="text1"/>
        </w:rPr>
        <w:t>4. После выдвижения определяется окончательный список кандидатур на должность председателя окружного Совета депутатов, который оглашается председательствующим на заседании.</w:t>
      </w:r>
    </w:p>
    <w:p w14:paraId="7B73D647" w14:textId="77777777" w:rsidR="00A21511" w:rsidRPr="00A35166" w:rsidRDefault="00A21511" w:rsidP="00A35166">
      <w:pPr>
        <w:pStyle w:val="ConsPlusNormal"/>
        <w:ind w:firstLine="540"/>
        <w:jc w:val="both"/>
        <w:rPr>
          <w:color w:val="000000" w:themeColor="text1"/>
        </w:rPr>
      </w:pPr>
      <w:r w:rsidRPr="00A35166">
        <w:rPr>
          <w:color w:val="000000" w:themeColor="text1"/>
        </w:rPr>
        <w:t>5. До голосования по всем кандидатам, выдвинутым на должность председателя окружного Совета депутатов, может проводиться обсуждение, в ходе которого кандидаты выступают на заседании окружного Совета депутатов.</w:t>
      </w:r>
    </w:p>
    <w:p w14:paraId="25F06A3D" w14:textId="77777777" w:rsidR="00A21511" w:rsidRPr="00A35166" w:rsidRDefault="00A21511" w:rsidP="00A35166">
      <w:pPr>
        <w:pStyle w:val="ConsPlusNormal"/>
        <w:ind w:firstLine="540"/>
        <w:jc w:val="both"/>
        <w:rPr>
          <w:color w:val="000000" w:themeColor="text1"/>
        </w:rPr>
      </w:pPr>
      <w:r w:rsidRPr="00A35166">
        <w:rPr>
          <w:color w:val="000000" w:themeColor="text1"/>
        </w:rPr>
        <w:t>6. Очередность голосования по кандидатам на должность председателя устанавливается в порядке внесения предложений, начиная с первой кандидатуры.</w:t>
      </w:r>
    </w:p>
    <w:p w14:paraId="13287729" w14:textId="77777777" w:rsidR="00A21511" w:rsidRPr="00A35166" w:rsidRDefault="00A21511" w:rsidP="00A35166">
      <w:pPr>
        <w:pStyle w:val="ConsPlusNormal"/>
        <w:ind w:firstLine="540"/>
        <w:jc w:val="both"/>
        <w:rPr>
          <w:color w:val="000000" w:themeColor="text1"/>
        </w:rPr>
      </w:pPr>
      <w:r w:rsidRPr="00A35166">
        <w:rPr>
          <w:color w:val="000000" w:themeColor="text1"/>
        </w:rPr>
        <w:t>7. В случае если на должность председателя были выдвинуты один или два кандидата и ни один из них не набрал требуемого для избрания числа голосов, процедура избрания повторяется, начиная с выдвижения кандидатов.</w:t>
      </w:r>
    </w:p>
    <w:p w14:paraId="127020EF"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если на должность председателя окружного Совета депутатов выдвинуто более двух кандидатов и ни один из них не набрал требуемого числа голосов, проводится второй тур голосования по двум кандидатам, получившим наибольшее число голосов. Если при этом выявилось более двух кандидатур, претендующих на выход во второй тур (в случае равного количества набранных голосов у нескольких кандидатов), то в список кандидатов на должность председателя окружного Совета депутатов для голосования во втором туре включаются все указанные кандидатуры. Если во втором туре голосования председатель окружного Совета депутатов не избран, то процедура избрания повторяется, начиная с выдвижения кандидатов.</w:t>
      </w:r>
    </w:p>
    <w:p w14:paraId="72AC3DC6"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случаях повторного выдвижения кандидатов на должность председателя окружного Совета депутатов председательствующий перед началом процедуры выдвижения кандидатов объявляет перерыв и организует работу депутатов для проведения консультаций.</w:t>
      </w:r>
    </w:p>
    <w:p w14:paraId="54CAC3AC" w14:textId="77777777" w:rsidR="00A21511" w:rsidRPr="00A35166" w:rsidRDefault="00A21511" w:rsidP="00A35166">
      <w:pPr>
        <w:pStyle w:val="ConsPlusNormal"/>
        <w:ind w:firstLine="540"/>
        <w:jc w:val="both"/>
        <w:rPr>
          <w:color w:val="000000" w:themeColor="text1"/>
        </w:rPr>
      </w:pPr>
      <w:r w:rsidRPr="00A35166">
        <w:rPr>
          <w:color w:val="000000" w:themeColor="text1"/>
        </w:rPr>
        <w:t>8. Избранным на должность председателя окружного Совета депутатов, в том числе по итогам второго тура голосования, считается тот кандидат, который получил большинство голосов от установленной численности депутатов.</w:t>
      </w:r>
    </w:p>
    <w:p w14:paraId="01C1894F" w14:textId="77777777" w:rsidR="00A21511" w:rsidRPr="00A35166" w:rsidRDefault="00A21511" w:rsidP="00A35166">
      <w:pPr>
        <w:pStyle w:val="ConsPlusNormal"/>
        <w:ind w:firstLine="540"/>
        <w:jc w:val="both"/>
        <w:rPr>
          <w:color w:val="000000" w:themeColor="text1"/>
        </w:rPr>
      </w:pPr>
      <w:r w:rsidRPr="00A35166">
        <w:rPr>
          <w:color w:val="000000" w:themeColor="text1"/>
        </w:rPr>
        <w:t>9. В случае если председатель окружного Совета депутатов не избран, то в заседании окружного Совета депутатов объявляется перерыв, после которого заседание окружного Совета депутатов возобновляется, и процедура выборов повторяется, начиная с выдвижения кандидатур.</w:t>
      </w:r>
    </w:p>
    <w:p w14:paraId="78BD5DC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10. Избрание председателя окружного Совета депутатов оформляются решением окружного Совета депутатов, которое подписывается председательствующим на заседании до избрания </w:t>
      </w:r>
      <w:r w:rsidRPr="00A35166">
        <w:rPr>
          <w:color w:val="000000" w:themeColor="text1"/>
        </w:rPr>
        <w:lastRenderedPageBreak/>
        <w:t>председателя.</w:t>
      </w:r>
    </w:p>
    <w:p w14:paraId="13C3C9C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Полномочия председателя окружного Совета депутатов регулируются Федеральным </w:t>
      </w:r>
      <w:hyperlink r:id="rId38">
        <w:r w:rsidRPr="00A35166">
          <w:rPr>
            <w:color w:val="000000" w:themeColor="text1"/>
          </w:rPr>
          <w:t>законом</w:t>
        </w:r>
      </w:hyperlink>
      <w:r w:rsidRPr="00A35166">
        <w:rPr>
          <w:color w:val="000000" w:themeColor="text1"/>
        </w:rPr>
        <w:t xml:space="preserve"> от 20.03.2025 N 33-ФЗ "Об общих принципах организации местного самоуправления в единой системе публичной власти" (далее - Федеральный закон N 33-ФЗ), Федеральным </w:t>
      </w:r>
      <w:hyperlink r:id="rId39">
        <w:r w:rsidRPr="00A35166">
          <w:rPr>
            <w:color w:val="000000" w:themeColor="text1"/>
          </w:rPr>
          <w:t>законом</w:t>
        </w:r>
      </w:hyperlink>
      <w:r w:rsidRPr="00A35166">
        <w:rPr>
          <w:color w:val="000000" w:themeColor="text1"/>
        </w:rPr>
        <w:t xml:space="preserve"> от 25.12.2008 N 273-ФЗ "О противодействии коррупции", </w:t>
      </w:r>
      <w:hyperlink r:id="rId40">
        <w:r w:rsidRPr="00A35166">
          <w:rPr>
            <w:color w:val="000000" w:themeColor="text1"/>
          </w:rPr>
          <w:t>Законом</w:t>
        </w:r>
      </w:hyperlink>
      <w:r w:rsidRPr="00A35166">
        <w:rPr>
          <w:color w:val="000000" w:themeColor="text1"/>
        </w:rPr>
        <w:t xml:space="preserve"> Красноярского края от 26.06.2008 N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w:t>
      </w:r>
    </w:p>
    <w:p w14:paraId="5921AFE3" w14:textId="77777777" w:rsidR="00A21511" w:rsidRPr="00A35166" w:rsidRDefault="00A21511" w:rsidP="00A35166">
      <w:pPr>
        <w:pStyle w:val="ConsPlusNormal"/>
        <w:jc w:val="both"/>
        <w:rPr>
          <w:color w:val="000000" w:themeColor="text1"/>
        </w:rPr>
      </w:pPr>
    </w:p>
    <w:p w14:paraId="7C657F50"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7. Полномочия председателя окружного Совета депутатов</w:t>
      </w:r>
    </w:p>
    <w:p w14:paraId="5CD216D3" w14:textId="77777777" w:rsidR="00A21511" w:rsidRPr="00A35166" w:rsidRDefault="00A21511" w:rsidP="00A35166">
      <w:pPr>
        <w:pStyle w:val="ConsPlusNormal"/>
        <w:jc w:val="both"/>
        <w:rPr>
          <w:color w:val="000000" w:themeColor="text1"/>
        </w:rPr>
      </w:pPr>
    </w:p>
    <w:p w14:paraId="02C272C0" w14:textId="77777777" w:rsidR="00A21511" w:rsidRPr="00A35166" w:rsidRDefault="00A21511" w:rsidP="00A35166">
      <w:pPr>
        <w:pStyle w:val="ConsPlusNormal"/>
        <w:ind w:firstLine="540"/>
        <w:jc w:val="both"/>
        <w:rPr>
          <w:color w:val="000000" w:themeColor="text1"/>
        </w:rPr>
      </w:pPr>
      <w:r w:rsidRPr="00A35166">
        <w:rPr>
          <w:color w:val="000000" w:themeColor="text1"/>
        </w:rPr>
        <w:t>1. Председатель окружного Совета депутатов работает на постоянной основе и организует работу окружного Совета депутатов:</w:t>
      </w:r>
    </w:p>
    <w:p w14:paraId="78B8D7E9" w14:textId="77777777" w:rsidR="00A21511" w:rsidRPr="00A35166" w:rsidRDefault="00A21511" w:rsidP="00A35166">
      <w:pPr>
        <w:pStyle w:val="ConsPlusNormal"/>
        <w:ind w:firstLine="540"/>
        <w:jc w:val="both"/>
        <w:rPr>
          <w:color w:val="000000" w:themeColor="text1"/>
        </w:rPr>
      </w:pPr>
      <w:r w:rsidRPr="00A35166">
        <w:rPr>
          <w:color w:val="000000" w:themeColor="text1"/>
        </w:rPr>
        <w:t>а) представляет окружной Совет депутатов в отношениях с жителями округа, органами государственной власти, органами местного самоуправления, организациями, общественными объединениями, органами территориального общественного самоуправления;</w:t>
      </w:r>
    </w:p>
    <w:p w14:paraId="663FED45" w14:textId="77777777" w:rsidR="00A21511" w:rsidRPr="00A35166" w:rsidRDefault="00A21511" w:rsidP="00A35166">
      <w:pPr>
        <w:pStyle w:val="ConsPlusNormal"/>
        <w:ind w:firstLine="540"/>
        <w:jc w:val="both"/>
        <w:rPr>
          <w:color w:val="000000" w:themeColor="text1"/>
        </w:rPr>
      </w:pPr>
      <w:r w:rsidRPr="00A35166">
        <w:rPr>
          <w:color w:val="000000" w:themeColor="text1"/>
        </w:rPr>
        <w:t>б) является распорядителем денежных средств, предусмотренных в бюджете округа на содержание и обеспечение деятельности окружного Совета депутатов;</w:t>
      </w:r>
    </w:p>
    <w:p w14:paraId="3D7E68ED" w14:textId="77777777" w:rsidR="00A21511" w:rsidRPr="00A35166" w:rsidRDefault="00A21511" w:rsidP="00A35166">
      <w:pPr>
        <w:pStyle w:val="ConsPlusNormal"/>
        <w:ind w:firstLine="540"/>
        <w:jc w:val="both"/>
        <w:rPr>
          <w:color w:val="000000" w:themeColor="text1"/>
        </w:rPr>
      </w:pPr>
      <w:r w:rsidRPr="00A35166">
        <w:rPr>
          <w:color w:val="000000" w:themeColor="text1"/>
        </w:rPr>
        <w:t>в) осуществляет общее руководство организацией работы окружного Совета депутатов, руководство подготовкой сессий окружного Совета депутатов и вопросов, вносимых на рассмотрение окружного Совета депутатов;</w:t>
      </w:r>
    </w:p>
    <w:p w14:paraId="358C256A" w14:textId="77777777" w:rsidR="00A21511" w:rsidRPr="00A35166" w:rsidRDefault="00A21511" w:rsidP="00A35166">
      <w:pPr>
        <w:pStyle w:val="ConsPlusNormal"/>
        <w:ind w:firstLine="540"/>
        <w:jc w:val="both"/>
        <w:rPr>
          <w:color w:val="000000" w:themeColor="text1"/>
        </w:rPr>
      </w:pPr>
      <w:r w:rsidRPr="00A35166">
        <w:rPr>
          <w:color w:val="000000" w:themeColor="text1"/>
        </w:rPr>
        <w:t>г) созывает сессии окружного Совета депутатов, доводит до сведения депутатов и жителей округа время и место их проведения, а также проекты повесток сессий окружного Совета депутатов. Созывает по собственной инициативе, по инициативе Главы округа или по инициативе не менее 1/3 от установленной численности депутатов, а также требованию не менее 10 процентов жителей округа, обладающих избирательным правом, внеочередные сессии;</w:t>
      </w:r>
    </w:p>
    <w:p w14:paraId="5C841AC3" w14:textId="77777777" w:rsidR="00A21511" w:rsidRPr="00A35166" w:rsidRDefault="00A21511" w:rsidP="00A35166">
      <w:pPr>
        <w:pStyle w:val="ConsPlusNormal"/>
        <w:ind w:firstLine="540"/>
        <w:jc w:val="both"/>
        <w:rPr>
          <w:color w:val="000000" w:themeColor="text1"/>
        </w:rPr>
      </w:pPr>
      <w:r w:rsidRPr="00A35166">
        <w:rPr>
          <w:color w:val="000000" w:themeColor="text1"/>
        </w:rPr>
        <w:t>д) председательствует на сессиях окружного Совета депутатов;</w:t>
      </w:r>
    </w:p>
    <w:p w14:paraId="5303A113" w14:textId="77777777" w:rsidR="00A21511" w:rsidRPr="00A35166" w:rsidRDefault="00A21511" w:rsidP="00A35166">
      <w:pPr>
        <w:pStyle w:val="ConsPlusNormal"/>
        <w:ind w:firstLine="540"/>
        <w:jc w:val="both"/>
        <w:rPr>
          <w:color w:val="000000" w:themeColor="text1"/>
        </w:rPr>
      </w:pPr>
      <w:r w:rsidRPr="00A35166">
        <w:rPr>
          <w:color w:val="000000" w:themeColor="text1"/>
        </w:rPr>
        <w:t>е) подписывает протоколы сессий окружного Совета депутатов, решения и другие документы окружного Совета депутатов, направляет Главе округа для подписания и опубликования нормативные решения, принятые окружным Советом депутатов;</w:t>
      </w:r>
    </w:p>
    <w:p w14:paraId="4D4747DE" w14:textId="77777777" w:rsidR="00A21511" w:rsidRPr="00A35166" w:rsidRDefault="00A21511" w:rsidP="00A35166">
      <w:pPr>
        <w:pStyle w:val="ConsPlusNormal"/>
        <w:ind w:firstLine="540"/>
        <w:jc w:val="both"/>
        <w:rPr>
          <w:color w:val="000000" w:themeColor="text1"/>
        </w:rPr>
      </w:pPr>
      <w:r w:rsidRPr="00A35166">
        <w:rPr>
          <w:color w:val="000000" w:themeColor="text1"/>
        </w:rPr>
        <w:t>ж) оказывает содействие депутатам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окружном Совете депутатов, его органах и в избирательных округах;</w:t>
      </w:r>
    </w:p>
    <w:p w14:paraId="429CF40D" w14:textId="77777777" w:rsidR="00A21511" w:rsidRPr="00A35166" w:rsidRDefault="00A21511" w:rsidP="00A35166">
      <w:pPr>
        <w:pStyle w:val="ConsPlusNormal"/>
        <w:ind w:firstLine="540"/>
        <w:jc w:val="both"/>
        <w:rPr>
          <w:color w:val="000000" w:themeColor="text1"/>
        </w:rPr>
      </w:pPr>
      <w:r w:rsidRPr="00A35166">
        <w:rPr>
          <w:color w:val="000000" w:themeColor="text1"/>
        </w:rPr>
        <w:t>з) координирует деятельность постоянных комиссий окружного Совета депутатов, иных органов окружного Совета депутатов, дает поручения по исполнению решений окружного Совета депутатов;</w:t>
      </w:r>
    </w:p>
    <w:p w14:paraId="1A4B7FDA" w14:textId="77777777" w:rsidR="00A21511" w:rsidRPr="00A35166" w:rsidRDefault="00A21511" w:rsidP="00A35166">
      <w:pPr>
        <w:pStyle w:val="ConsPlusNormal"/>
        <w:ind w:firstLine="540"/>
        <w:jc w:val="both"/>
        <w:rPr>
          <w:color w:val="000000" w:themeColor="text1"/>
        </w:rPr>
      </w:pPr>
      <w:r w:rsidRPr="00A35166">
        <w:rPr>
          <w:color w:val="000000" w:themeColor="text1"/>
        </w:rPr>
        <w:t>и) принимает меры по обеспечению гласности и учета общественного мнения в работе окружного Совета депутатов;</w:t>
      </w:r>
    </w:p>
    <w:p w14:paraId="5D747B9A" w14:textId="77777777" w:rsidR="00A21511" w:rsidRPr="00A35166" w:rsidRDefault="00A21511" w:rsidP="00A35166">
      <w:pPr>
        <w:pStyle w:val="ConsPlusNormal"/>
        <w:ind w:firstLine="540"/>
        <w:jc w:val="both"/>
        <w:rPr>
          <w:color w:val="000000" w:themeColor="text1"/>
        </w:rPr>
      </w:pPr>
      <w:r w:rsidRPr="00A35166">
        <w:rPr>
          <w:color w:val="000000" w:themeColor="text1"/>
        </w:rPr>
        <w:t>к) от имени окружного Совета депутатов участвует в рассмотрении дел органами судебной власти, подписывает исковые и иные заявления, отзывы, ходатайства и иные документы, направляемые в органы судебной власти;</w:t>
      </w:r>
    </w:p>
    <w:p w14:paraId="58B69FA1" w14:textId="77777777" w:rsidR="00A21511" w:rsidRPr="00A35166" w:rsidRDefault="00A21511" w:rsidP="00A35166">
      <w:pPr>
        <w:pStyle w:val="ConsPlusNormal"/>
        <w:ind w:firstLine="540"/>
        <w:jc w:val="both"/>
        <w:rPr>
          <w:color w:val="000000" w:themeColor="text1"/>
        </w:rPr>
      </w:pPr>
      <w:r w:rsidRPr="00A35166">
        <w:rPr>
          <w:color w:val="000000" w:themeColor="text1"/>
        </w:rPr>
        <w:t>л) организует прием граждан, рассмотрение обращений граждан и организаций, поступающих в окружной Совет депутатов;</w:t>
      </w:r>
    </w:p>
    <w:p w14:paraId="7116D7C6" w14:textId="77777777" w:rsidR="00A21511" w:rsidRPr="00A35166" w:rsidRDefault="00A21511" w:rsidP="00A35166">
      <w:pPr>
        <w:pStyle w:val="ConsPlusNormal"/>
        <w:ind w:firstLine="540"/>
        <w:jc w:val="both"/>
        <w:rPr>
          <w:color w:val="000000" w:themeColor="text1"/>
        </w:rPr>
      </w:pPr>
      <w:r w:rsidRPr="00A35166">
        <w:rPr>
          <w:color w:val="000000" w:themeColor="text1"/>
        </w:rPr>
        <w:t>м) руководит работой аппарата окружного Совета депутатов, утверждает его штатное расписание и внутренний распорядок;</w:t>
      </w:r>
    </w:p>
    <w:p w14:paraId="1460C38A" w14:textId="77777777" w:rsidR="00A21511" w:rsidRPr="00A35166" w:rsidRDefault="00A21511" w:rsidP="00A35166">
      <w:pPr>
        <w:pStyle w:val="ConsPlusNormal"/>
        <w:ind w:firstLine="540"/>
        <w:jc w:val="both"/>
        <w:rPr>
          <w:color w:val="000000" w:themeColor="text1"/>
        </w:rPr>
      </w:pPr>
      <w:r w:rsidRPr="00A35166">
        <w:rPr>
          <w:color w:val="000000" w:themeColor="text1"/>
        </w:rPr>
        <w:t>н) является представителем нанимателя для работников аппарата окружного Совета депутатов;</w:t>
      </w:r>
    </w:p>
    <w:p w14:paraId="5F3A3B4E" w14:textId="77777777" w:rsidR="00A21511" w:rsidRPr="00A35166" w:rsidRDefault="00A21511" w:rsidP="00A35166">
      <w:pPr>
        <w:pStyle w:val="ConsPlusNormal"/>
        <w:ind w:firstLine="540"/>
        <w:jc w:val="both"/>
        <w:rPr>
          <w:color w:val="000000" w:themeColor="text1"/>
        </w:rPr>
      </w:pPr>
      <w:r w:rsidRPr="00A35166">
        <w:rPr>
          <w:color w:val="000000" w:themeColor="text1"/>
        </w:rPr>
        <w:t>о) в соответствии с трудовым законодательством применяет к работникам аппарата окружного Совета депутатов меры поощрения и взыскания;</w:t>
      </w:r>
    </w:p>
    <w:p w14:paraId="580205B0" w14:textId="77777777" w:rsidR="00A21511" w:rsidRPr="00A35166" w:rsidRDefault="00A21511" w:rsidP="00A35166">
      <w:pPr>
        <w:pStyle w:val="ConsPlusNormal"/>
        <w:ind w:firstLine="540"/>
        <w:jc w:val="both"/>
        <w:rPr>
          <w:color w:val="000000" w:themeColor="text1"/>
        </w:rPr>
      </w:pPr>
      <w:r w:rsidRPr="00A35166">
        <w:rPr>
          <w:color w:val="000000" w:themeColor="text1"/>
        </w:rPr>
        <w:t>п) решает иные вопросы, порученные ему окружным Советом депутатов либо предусмотренные действующим федеральным и краевым законодательством, муниципальными нормативными правовыми актами, настоящим Регламентом или иными правовыми актами окружного Совета депутатов. Информирует окружной Совет депутатов о выполнении решений и поручений окружного Совета депутатов;</w:t>
      </w:r>
    </w:p>
    <w:p w14:paraId="60A10F6C"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р) в соответствии с законодательством о контрактной системе в сфере закупок принимает решения, связанные с нормированием и организацией закупок для нужд окружного Совета депутатов.</w:t>
      </w:r>
    </w:p>
    <w:p w14:paraId="1DD97DF3" w14:textId="77777777" w:rsidR="00A21511" w:rsidRPr="00A35166" w:rsidRDefault="00A21511" w:rsidP="00A35166">
      <w:pPr>
        <w:pStyle w:val="ConsPlusNormal"/>
        <w:ind w:firstLine="540"/>
        <w:jc w:val="both"/>
        <w:rPr>
          <w:color w:val="000000" w:themeColor="text1"/>
        </w:rPr>
      </w:pPr>
      <w:r w:rsidRPr="00A35166">
        <w:rPr>
          <w:color w:val="000000" w:themeColor="text1"/>
        </w:rPr>
        <w:t>2. По вопросам организации деятельности окружного Совета депутатов председатель окружного Совета депутатов издает постановления и распоряжения.</w:t>
      </w:r>
    </w:p>
    <w:p w14:paraId="3BC19357" w14:textId="77777777" w:rsidR="00A21511" w:rsidRPr="00A35166" w:rsidRDefault="00A21511" w:rsidP="00A35166">
      <w:pPr>
        <w:pStyle w:val="ConsPlusNormal"/>
        <w:ind w:firstLine="540"/>
        <w:jc w:val="both"/>
        <w:rPr>
          <w:color w:val="000000" w:themeColor="text1"/>
        </w:rPr>
      </w:pPr>
      <w:r w:rsidRPr="00A35166">
        <w:rPr>
          <w:color w:val="000000" w:themeColor="text1"/>
        </w:rPr>
        <w:t>3. В случае временного отсутствия председателя окружного Совета депутатов (отпуск, болезнь, командировка и т.д.) его полномочия, кроме полномочий по отмене правовых актов председателя окружного Совета депутатов, исполняет один из заместителей председателя окружного Совета депутатов на основании распоряжения председателя окружного Совета депутатов.</w:t>
      </w:r>
    </w:p>
    <w:p w14:paraId="0C3E5610"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если он не назначен, полномочия председателя окружного Совета депутатов временно исполняет заместитель председателя окружного Совета депутатов, имеющий наибольший стаж пребывания в данной должности, а при равенстве указанного стажа - тот из них, кто является старшим по возрасту.</w:t>
      </w:r>
    </w:p>
    <w:p w14:paraId="4E78550A"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отсутствия заместителей председателя окружного Совета депутатов полномочия председателя окружного Совета депутатов временно исполняет один из депутатов на основании распоряжения председателя окружного Совета депутатов или заместителя председателя окружного Совета депутатов.</w:t>
      </w:r>
    </w:p>
    <w:p w14:paraId="7963476E" w14:textId="77777777" w:rsidR="00A21511" w:rsidRPr="00A35166" w:rsidRDefault="00A21511" w:rsidP="00A35166">
      <w:pPr>
        <w:pStyle w:val="ConsPlusNormal"/>
        <w:jc w:val="both"/>
        <w:rPr>
          <w:color w:val="000000" w:themeColor="text1"/>
        </w:rPr>
      </w:pPr>
      <w:r w:rsidRPr="00A35166">
        <w:rPr>
          <w:color w:val="000000" w:themeColor="text1"/>
        </w:rPr>
        <w:t xml:space="preserve">(п. 3 в ред. </w:t>
      </w:r>
      <w:hyperlink r:id="rId41">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70B84F41" w14:textId="77777777" w:rsidR="00A21511" w:rsidRPr="00A35166" w:rsidRDefault="00A21511" w:rsidP="00A35166">
      <w:pPr>
        <w:pStyle w:val="ConsPlusNormal"/>
        <w:ind w:firstLine="540"/>
        <w:jc w:val="both"/>
        <w:rPr>
          <w:color w:val="000000" w:themeColor="text1"/>
        </w:rPr>
      </w:pPr>
      <w:r w:rsidRPr="00A35166">
        <w:rPr>
          <w:color w:val="000000" w:themeColor="text1"/>
        </w:rPr>
        <w:t>4. Председатель окружного Совета депутатов подотчетен населению округа и окружному Совету депутатов.</w:t>
      </w:r>
    </w:p>
    <w:p w14:paraId="69C55A09" w14:textId="77777777" w:rsidR="00A21511" w:rsidRPr="00A35166" w:rsidRDefault="00A21511" w:rsidP="00A35166">
      <w:pPr>
        <w:pStyle w:val="ConsPlusNormal"/>
        <w:ind w:firstLine="540"/>
        <w:jc w:val="both"/>
        <w:rPr>
          <w:color w:val="000000" w:themeColor="text1"/>
        </w:rPr>
      </w:pPr>
      <w:r w:rsidRPr="00A35166">
        <w:rPr>
          <w:color w:val="000000" w:themeColor="text1"/>
        </w:rPr>
        <w:t>5. Председатель окружного Совета депутатов осуществляет свои полномочия до начала исполнения полномочий окружного Совета депутатов нового созыва.</w:t>
      </w:r>
    </w:p>
    <w:p w14:paraId="531BFAFD" w14:textId="77777777" w:rsidR="00A21511" w:rsidRPr="00A35166" w:rsidRDefault="00A21511" w:rsidP="00A35166">
      <w:pPr>
        <w:pStyle w:val="ConsPlusNormal"/>
        <w:jc w:val="both"/>
        <w:rPr>
          <w:color w:val="000000" w:themeColor="text1"/>
        </w:rPr>
      </w:pPr>
    </w:p>
    <w:p w14:paraId="73788F14" w14:textId="77777777" w:rsidR="00A21511" w:rsidRPr="00A35166" w:rsidRDefault="00A21511" w:rsidP="00A35166">
      <w:pPr>
        <w:pStyle w:val="ConsPlusTitle"/>
        <w:ind w:firstLine="540"/>
        <w:jc w:val="both"/>
        <w:outlineLvl w:val="2"/>
        <w:rPr>
          <w:color w:val="000000" w:themeColor="text1"/>
        </w:rPr>
      </w:pPr>
      <w:bookmarkStart w:id="1" w:name="P251"/>
      <w:bookmarkEnd w:id="1"/>
      <w:r w:rsidRPr="00A35166">
        <w:rPr>
          <w:color w:val="000000" w:themeColor="text1"/>
        </w:rPr>
        <w:t>Статья 8. Досрочное прекращение полномочий председателя окружного Совета депутатов</w:t>
      </w:r>
    </w:p>
    <w:p w14:paraId="7315E3EE" w14:textId="77777777" w:rsidR="00A21511" w:rsidRPr="00A35166" w:rsidRDefault="00A21511" w:rsidP="00A35166">
      <w:pPr>
        <w:pStyle w:val="ConsPlusNormal"/>
        <w:jc w:val="both"/>
        <w:rPr>
          <w:color w:val="000000" w:themeColor="text1"/>
        </w:rPr>
      </w:pPr>
    </w:p>
    <w:p w14:paraId="29D6106E" w14:textId="77777777" w:rsidR="00A21511" w:rsidRPr="00A35166" w:rsidRDefault="00A21511" w:rsidP="00A35166">
      <w:pPr>
        <w:pStyle w:val="ConsPlusNormal"/>
        <w:ind w:firstLine="540"/>
        <w:jc w:val="both"/>
        <w:rPr>
          <w:color w:val="000000" w:themeColor="text1"/>
        </w:rPr>
      </w:pPr>
      <w:r w:rsidRPr="00A35166">
        <w:rPr>
          <w:color w:val="000000" w:themeColor="text1"/>
        </w:rPr>
        <w:t>1. Полномочия председателя окружного Совета депутатов прекращаются досрочно в случаях:</w:t>
      </w:r>
    </w:p>
    <w:p w14:paraId="14412641" w14:textId="77777777" w:rsidR="00A21511" w:rsidRPr="00A35166" w:rsidRDefault="00A21511" w:rsidP="00A35166">
      <w:pPr>
        <w:pStyle w:val="ConsPlusNormal"/>
        <w:ind w:firstLine="540"/>
        <w:jc w:val="both"/>
        <w:rPr>
          <w:color w:val="000000" w:themeColor="text1"/>
        </w:rPr>
      </w:pPr>
      <w:r w:rsidRPr="00A35166">
        <w:rPr>
          <w:color w:val="000000" w:themeColor="text1"/>
        </w:rPr>
        <w:t>а) добровольного сложения полномочий;</w:t>
      </w:r>
    </w:p>
    <w:p w14:paraId="22653A5F" w14:textId="77777777" w:rsidR="00A21511" w:rsidRPr="00A35166" w:rsidRDefault="00A21511" w:rsidP="00A35166">
      <w:pPr>
        <w:pStyle w:val="ConsPlusNormal"/>
        <w:ind w:firstLine="540"/>
        <w:jc w:val="both"/>
        <w:rPr>
          <w:color w:val="000000" w:themeColor="text1"/>
        </w:rPr>
      </w:pPr>
      <w:r w:rsidRPr="00A35166">
        <w:rPr>
          <w:color w:val="000000" w:themeColor="text1"/>
        </w:rPr>
        <w:t>б) отзыва этих полномочий окружным Советом депутатов открытым голосованием на основании предложения не менее 1/3 от установленной численности депутатов окружного Совета депутатов;</w:t>
      </w:r>
    </w:p>
    <w:p w14:paraId="207D0F2D" w14:textId="77777777" w:rsidR="00A21511" w:rsidRPr="00A35166" w:rsidRDefault="00A21511" w:rsidP="00A35166">
      <w:pPr>
        <w:pStyle w:val="ConsPlusNormal"/>
        <w:ind w:firstLine="540"/>
        <w:jc w:val="both"/>
        <w:rPr>
          <w:color w:val="000000" w:themeColor="text1"/>
        </w:rPr>
      </w:pPr>
      <w:r w:rsidRPr="00A35166">
        <w:rPr>
          <w:color w:val="000000" w:themeColor="text1"/>
        </w:rPr>
        <w:t>в) досрочного прекращения полномочий депутата окружного Совета депутатов, являющегося председателем окружного Совета депутатов, на основании соответствующей статьи Устава округа.</w:t>
      </w:r>
    </w:p>
    <w:p w14:paraId="78BC01D1" w14:textId="77777777" w:rsidR="00A21511" w:rsidRPr="00A35166" w:rsidRDefault="00A21511" w:rsidP="00A35166">
      <w:pPr>
        <w:pStyle w:val="ConsPlusNormal"/>
        <w:ind w:firstLine="540"/>
        <w:jc w:val="both"/>
        <w:rPr>
          <w:color w:val="000000" w:themeColor="text1"/>
        </w:rPr>
      </w:pPr>
      <w:r w:rsidRPr="00A35166">
        <w:rPr>
          <w:color w:val="000000" w:themeColor="text1"/>
        </w:rPr>
        <w:t>2. Вопрос об освобождении от занимаемой должности председателя включается без предварительного обсуждения на заседаниях постоянных комиссий в повестку дня сессии, которая должна состояться не позднее двух недель после поступления письменного заявления о добровольном сложении полномочий председателя или предложения об отзыве полномочий, а в случае выбытия из состава окружного Совета депутатов - одновременно с рассмотрением вопроса о досрочном прекращении его депутатских полномочий.</w:t>
      </w:r>
    </w:p>
    <w:p w14:paraId="5F9EB246" w14:textId="77777777" w:rsidR="00A21511" w:rsidRPr="00A35166" w:rsidRDefault="00A21511" w:rsidP="00A35166">
      <w:pPr>
        <w:pStyle w:val="ConsPlusNormal"/>
        <w:ind w:firstLine="540"/>
        <w:jc w:val="both"/>
        <w:rPr>
          <w:color w:val="000000" w:themeColor="text1"/>
        </w:rPr>
      </w:pPr>
      <w:r w:rsidRPr="00A35166">
        <w:rPr>
          <w:color w:val="000000" w:themeColor="text1"/>
        </w:rPr>
        <w:t>Если заявление о добровольном сложении полномочий поступает в день сессии окружного Совета депутатов, этот вопрос включается в повестку дня без голосования и рассматривается на названной сессии окружного Совета депутатов.</w:t>
      </w:r>
    </w:p>
    <w:p w14:paraId="662A114D"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Обращение депутатов окружного Совета депутатов об отзыве полномочий председателя оформляется в письменном виде и представляется в окружной Совет депутатов вместе с проектом решения окружного Совета депутатов об отзыве полномочий председателя в соответствии со </w:t>
      </w:r>
      <w:hyperlink w:anchor="P559">
        <w:r w:rsidRPr="00A35166">
          <w:rPr>
            <w:color w:val="000000" w:themeColor="text1"/>
          </w:rPr>
          <w:t>статьей 26</w:t>
        </w:r>
      </w:hyperlink>
      <w:r w:rsidRPr="00A35166">
        <w:rPr>
          <w:color w:val="000000" w:themeColor="text1"/>
        </w:rPr>
        <w:t xml:space="preserve"> настоящего Регламента.</w:t>
      </w:r>
    </w:p>
    <w:p w14:paraId="76E6AA0F" w14:textId="77777777" w:rsidR="00A21511" w:rsidRPr="00A35166" w:rsidRDefault="00A21511" w:rsidP="00A35166">
      <w:pPr>
        <w:pStyle w:val="ConsPlusNormal"/>
        <w:ind w:firstLine="540"/>
        <w:jc w:val="both"/>
        <w:rPr>
          <w:color w:val="000000" w:themeColor="text1"/>
        </w:rPr>
      </w:pPr>
      <w:r w:rsidRPr="00A35166">
        <w:rPr>
          <w:color w:val="000000" w:themeColor="text1"/>
        </w:rPr>
        <w:t>4. При рассмотрении вопроса о добровольном сложении полномочий председателя, об отзыве его полномочий на основании предложения не менее 1/3 от установленной численности депутатов ведение сессии окружного Совета депутатов осуществляет заместитель председателя, а в его отсутствие - иной депутат по решению окружного Совета депутатов.</w:t>
      </w:r>
    </w:p>
    <w:p w14:paraId="0A1701A8" w14:textId="77777777" w:rsidR="00A21511" w:rsidRPr="00A35166" w:rsidRDefault="00A21511" w:rsidP="00A35166">
      <w:pPr>
        <w:pStyle w:val="ConsPlusNormal"/>
        <w:ind w:firstLine="540"/>
        <w:jc w:val="both"/>
        <w:rPr>
          <w:color w:val="000000" w:themeColor="text1"/>
        </w:rPr>
      </w:pPr>
      <w:r w:rsidRPr="00A35166">
        <w:rPr>
          <w:color w:val="000000" w:themeColor="text1"/>
        </w:rPr>
        <w:t>Председателю окружного Совета депутатов предоставляется возможность дать объяснения о причинах добровольного сложения полномочий либо по поводу обстоятельств, выдвигаемых в качестве основания для отзыва его полномочий.</w:t>
      </w:r>
    </w:p>
    <w:p w14:paraId="2FA7356B"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5. Решение по заявлению председателя о добровольном сложении полномочий, об отзыве полномочий председателя окружного Совета депутатов принимается открытым голосованием простым большинством голосов от установленной численности депутатов окружного Совета депутатов.</w:t>
      </w:r>
    </w:p>
    <w:p w14:paraId="3CB903DE" w14:textId="77777777" w:rsidR="00A21511" w:rsidRPr="00A35166" w:rsidRDefault="00A21511" w:rsidP="00A35166">
      <w:pPr>
        <w:pStyle w:val="ConsPlusNormal"/>
        <w:ind w:firstLine="540"/>
        <w:jc w:val="both"/>
        <w:rPr>
          <w:color w:val="000000" w:themeColor="text1"/>
        </w:rPr>
      </w:pPr>
      <w:r w:rsidRPr="00A35166">
        <w:rPr>
          <w:color w:val="000000" w:themeColor="text1"/>
        </w:rPr>
        <w:t>6. Решение окружного Совета депутатов о добровольном сложении полномочий председателя окружного Совета депутатов, об отзыве его полномочий оформляется решением окружного Совета депутатов, которое подписывается заместителем председателя окружного Совета депутатов.</w:t>
      </w:r>
    </w:p>
    <w:p w14:paraId="20D625C1" w14:textId="77777777" w:rsidR="00A21511" w:rsidRPr="00A35166" w:rsidRDefault="00A21511" w:rsidP="00A35166">
      <w:pPr>
        <w:pStyle w:val="ConsPlusNormal"/>
        <w:ind w:firstLine="540"/>
        <w:jc w:val="both"/>
        <w:rPr>
          <w:color w:val="000000" w:themeColor="text1"/>
        </w:rPr>
      </w:pPr>
      <w:r w:rsidRPr="00A35166">
        <w:rPr>
          <w:color w:val="000000" w:themeColor="text1"/>
        </w:rPr>
        <w:t>7. В случае принятия окружным Советом депутатов добровольного сложения полномочий председателя окружного Совета депутатов его полномочия прекращаются со дня, указанного в решении окружного Совета депутатов, но не позднее 14 дней со дня подачи заявления о добровольном сложении полномочий.</w:t>
      </w:r>
    </w:p>
    <w:p w14:paraId="5273293D"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непринятия окружным Советом депутатов добровольного сложения полномочий или не рассмотрения окружным Советом депутатов данного вопроса полномочия председателя окружного Совета депутатов прекращаются по истечении двух недель, начиная со дня подачи заявления о добровольном сложении полномочий.</w:t>
      </w:r>
    </w:p>
    <w:p w14:paraId="2701F7FB" w14:textId="77777777" w:rsidR="00A21511" w:rsidRPr="00A35166" w:rsidRDefault="00A21511" w:rsidP="00A35166">
      <w:pPr>
        <w:pStyle w:val="ConsPlusNormal"/>
        <w:ind w:firstLine="540"/>
        <w:jc w:val="both"/>
        <w:rPr>
          <w:color w:val="000000" w:themeColor="text1"/>
        </w:rPr>
      </w:pPr>
      <w:r w:rsidRPr="00A35166">
        <w:rPr>
          <w:color w:val="000000" w:themeColor="text1"/>
        </w:rPr>
        <w:t>8. Вопрос об избрании нового председателя окружного Совета депутатов рассматривается на очередной сессии.</w:t>
      </w:r>
    </w:p>
    <w:p w14:paraId="11932477" w14:textId="77777777" w:rsidR="00A21511" w:rsidRPr="00A35166" w:rsidRDefault="00A21511" w:rsidP="00A35166">
      <w:pPr>
        <w:pStyle w:val="ConsPlusNormal"/>
        <w:jc w:val="both"/>
        <w:rPr>
          <w:color w:val="000000" w:themeColor="text1"/>
        </w:rPr>
      </w:pPr>
    </w:p>
    <w:p w14:paraId="54EA9942"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9. Заместители председателя окружного Совета депутатов</w:t>
      </w:r>
    </w:p>
    <w:p w14:paraId="47066360" w14:textId="77777777" w:rsidR="00A21511" w:rsidRPr="00A35166" w:rsidRDefault="00A21511" w:rsidP="00A35166">
      <w:pPr>
        <w:pStyle w:val="ConsPlusNormal"/>
        <w:ind w:firstLine="540"/>
        <w:jc w:val="both"/>
        <w:rPr>
          <w:color w:val="000000" w:themeColor="text1"/>
        </w:rPr>
      </w:pPr>
    </w:p>
    <w:p w14:paraId="5B1F3104"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(в ред. </w:t>
      </w:r>
      <w:hyperlink r:id="rId42">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56A849CF" w14:textId="77777777" w:rsidR="00A21511" w:rsidRPr="00A35166" w:rsidRDefault="00A21511" w:rsidP="00A35166">
      <w:pPr>
        <w:pStyle w:val="ConsPlusNormal"/>
        <w:jc w:val="both"/>
        <w:rPr>
          <w:color w:val="000000" w:themeColor="text1"/>
        </w:rPr>
      </w:pPr>
    </w:p>
    <w:p w14:paraId="11245E7F" w14:textId="77777777" w:rsidR="00A21511" w:rsidRPr="00A35166" w:rsidRDefault="00A21511" w:rsidP="00A35166">
      <w:pPr>
        <w:pStyle w:val="ConsPlusNormal"/>
        <w:ind w:firstLine="540"/>
        <w:jc w:val="both"/>
        <w:rPr>
          <w:color w:val="000000" w:themeColor="text1"/>
        </w:rPr>
      </w:pPr>
      <w:r w:rsidRPr="00A35166">
        <w:rPr>
          <w:color w:val="000000" w:themeColor="text1"/>
        </w:rPr>
        <w:t>1. Заместители председателя окружного Совета депутатов избираются в том же порядке и на тот же срок, которые предусмотрены для избрания председателя окружного Совета депутатов.</w:t>
      </w:r>
    </w:p>
    <w:p w14:paraId="3B49EEE0" w14:textId="77777777" w:rsidR="00A21511" w:rsidRPr="00A35166" w:rsidRDefault="00A21511" w:rsidP="00A35166">
      <w:pPr>
        <w:pStyle w:val="ConsPlusNormal"/>
        <w:ind w:firstLine="540"/>
        <w:jc w:val="both"/>
        <w:rPr>
          <w:color w:val="000000" w:themeColor="text1"/>
        </w:rPr>
      </w:pPr>
      <w:r w:rsidRPr="00A35166">
        <w:rPr>
          <w:color w:val="000000" w:themeColor="text1"/>
        </w:rPr>
        <w:t>2. Заместители председателя окружного Совета депутатов работают на постоянной основе.</w:t>
      </w:r>
    </w:p>
    <w:p w14:paraId="1E5DDED2" w14:textId="77777777" w:rsidR="00A21511" w:rsidRPr="00A35166" w:rsidRDefault="00A21511" w:rsidP="00A35166">
      <w:pPr>
        <w:pStyle w:val="ConsPlusNormal"/>
        <w:ind w:firstLine="540"/>
        <w:jc w:val="both"/>
        <w:rPr>
          <w:color w:val="000000" w:themeColor="text1"/>
        </w:rPr>
      </w:pPr>
      <w:r w:rsidRPr="00A35166">
        <w:rPr>
          <w:color w:val="000000" w:themeColor="text1"/>
        </w:rPr>
        <w:t>3. Заместители председателя окружного Совета депутатов исполняют по поручению председателя окружного Совета депутатов его отдельные полномочия.</w:t>
      </w:r>
    </w:p>
    <w:p w14:paraId="1239D0CB"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временного отсутствия председателя окружного Совета депутатов (отпуск, болезнь, командировка и т.д.) его полномочия, кроме полномочий по отмене правовых актов председателя окружного Совета депутатов, исполняет один из заместителей председателя окружного Совета депутатов на основании распоряжения председателя окружного Совета депутатов.</w:t>
      </w:r>
    </w:p>
    <w:p w14:paraId="4F0BBF8E"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если он не назначен, полномочия председателя окружного Совета депутатов временно исполняет заместитель председателя окружного Совета депутатов, имеющий наибольший стаж пребывания в данной должности, а при равенстве указанного стажа - тот из них, кто является старшим по возрасту.</w:t>
      </w:r>
    </w:p>
    <w:p w14:paraId="10C09330"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отсутствия заместителей председателя окружного Совета депутатов полномочия председателя окружного Совета депутатов временно исполняет один из депутатов на основании распоряжения председателя окружного Совета депутатов или заместителя председателя окружного Совета депутатов.</w:t>
      </w:r>
    </w:p>
    <w:p w14:paraId="46DB61CB" w14:textId="77777777" w:rsidR="00A21511" w:rsidRPr="00A35166" w:rsidRDefault="00A21511" w:rsidP="00A35166">
      <w:pPr>
        <w:pStyle w:val="ConsPlusNormal"/>
        <w:ind w:firstLine="540"/>
        <w:jc w:val="both"/>
        <w:rPr>
          <w:color w:val="000000" w:themeColor="text1"/>
        </w:rPr>
      </w:pPr>
      <w:r w:rsidRPr="00A35166">
        <w:rPr>
          <w:color w:val="000000" w:themeColor="text1"/>
        </w:rPr>
        <w:t>4. Заместители председателя окружного Совета депутатов подотчетны населению, окружному Совету депутатов и председателю окружного Совета депутатов.</w:t>
      </w:r>
    </w:p>
    <w:p w14:paraId="69437BEA" w14:textId="77777777" w:rsidR="00A21511" w:rsidRPr="00A35166" w:rsidRDefault="00A21511" w:rsidP="00A35166">
      <w:pPr>
        <w:pStyle w:val="ConsPlusNormal"/>
        <w:jc w:val="both"/>
        <w:rPr>
          <w:color w:val="000000" w:themeColor="text1"/>
        </w:rPr>
      </w:pPr>
    </w:p>
    <w:p w14:paraId="5CF5B1AC"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10. Полномочия заместителей председателя окружного Совета депутатов</w:t>
      </w:r>
    </w:p>
    <w:p w14:paraId="58AE0261" w14:textId="77777777" w:rsidR="00A21511" w:rsidRPr="00A35166" w:rsidRDefault="00A21511" w:rsidP="00A35166">
      <w:pPr>
        <w:pStyle w:val="ConsPlusNormal"/>
        <w:jc w:val="both"/>
        <w:rPr>
          <w:color w:val="000000" w:themeColor="text1"/>
        </w:rPr>
      </w:pPr>
    </w:p>
    <w:p w14:paraId="269E167C" w14:textId="77777777" w:rsidR="00A21511" w:rsidRPr="00A35166" w:rsidRDefault="00A21511" w:rsidP="00A35166">
      <w:pPr>
        <w:pStyle w:val="ConsPlusNormal"/>
        <w:ind w:firstLine="540"/>
        <w:jc w:val="both"/>
        <w:rPr>
          <w:color w:val="000000" w:themeColor="text1"/>
        </w:rPr>
      </w:pPr>
      <w:r w:rsidRPr="00A35166">
        <w:rPr>
          <w:color w:val="000000" w:themeColor="text1"/>
        </w:rPr>
        <w:t>1. Заместители председателя окружного Совета депутатов:</w:t>
      </w:r>
    </w:p>
    <w:p w14:paraId="19D16552"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43">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1128BF34" w14:textId="77777777" w:rsidR="00A21511" w:rsidRPr="00A35166" w:rsidRDefault="00A21511" w:rsidP="00A35166">
      <w:pPr>
        <w:pStyle w:val="ConsPlusNormal"/>
        <w:ind w:firstLine="540"/>
        <w:jc w:val="both"/>
        <w:rPr>
          <w:color w:val="000000" w:themeColor="text1"/>
        </w:rPr>
      </w:pPr>
      <w:r w:rsidRPr="00A35166">
        <w:rPr>
          <w:color w:val="000000" w:themeColor="text1"/>
        </w:rPr>
        <w:t>а) организуют планирование работы окружного Совета депутатов;</w:t>
      </w:r>
    </w:p>
    <w:p w14:paraId="633BDB25" w14:textId="77777777" w:rsidR="00A21511" w:rsidRPr="00A35166" w:rsidRDefault="00A21511" w:rsidP="00A35166">
      <w:pPr>
        <w:pStyle w:val="ConsPlusNormal"/>
        <w:ind w:firstLine="540"/>
        <w:jc w:val="both"/>
        <w:rPr>
          <w:color w:val="000000" w:themeColor="text1"/>
        </w:rPr>
      </w:pPr>
      <w:r w:rsidRPr="00A35166">
        <w:rPr>
          <w:color w:val="000000" w:themeColor="text1"/>
        </w:rPr>
        <w:t>б) осуществляют контроль за выполнением плана работы окружного Совета депутатов;</w:t>
      </w:r>
    </w:p>
    <w:p w14:paraId="0A530F8F" w14:textId="77777777" w:rsidR="00A21511" w:rsidRPr="00A35166" w:rsidRDefault="00A21511" w:rsidP="00A35166">
      <w:pPr>
        <w:pStyle w:val="ConsPlusNormal"/>
        <w:ind w:firstLine="540"/>
        <w:jc w:val="both"/>
        <w:rPr>
          <w:color w:val="000000" w:themeColor="text1"/>
        </w:rPr>
      </w:pPr>
      <w:r w:rsidRPr="00A35166">
        <w:rPr>
          <w:color w:val="000000" w:themeColor="text1"/>
        </w:rPr>
        <w:t>в) выполняют поручения окружного Совета депутатов и председателя окружного Совета депутатов;</w:t>
      </w:r>
    </w:p>
    <w:p w14:paraId="2F8890C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г) руководят работой постоянных комиссий, проводят совещания с председателями постоянных комиссий окружного Совета депутатов и работниками аппарата окружного Совета </w:t>
      </w:r>
      <w:r w:rsidRPr="00A35166">
        <w:rPr>
          <w:color w:val="000000" w:themeColor="text1"/>
        </w:rPr>
        <w:lastRenderedPageBreak/>
        <w:t>депутатов;</w:t>
      </w:r>
    </w:p>
    <w:p w14:paraId="2526119C" w14:textId="77777777" w:rsidR="00A21511" w:rsidRPr="00A35166" w:rsidRDefault="00A21511" w:rsidP="00A35166">
      <w:pPr>
        <w:pStyle w:val="ConsPlusNormal"/>
        <w:ind w:firstLine="540"/>
        <w:jc w:val="both"/>
        <w:rPr>
          <w:color w:val="000000" w:themeColor="text1"/>
        </w:rPr>
      </w:pPr>
      <w:r w:rsidRPr="00A35166">
        <w:rPr>
          <w:color w:val="000000" w:themeColor="text1"/>
        </w:rPr>
        <w:t>д) организуют взаимодействие между постоянными комиссиями окружного Совета депутатов;</w:t>
      </w:r>
    </w:p>
    <w:p w14:paraId="407E4AD0" w14:textId="77777777" w:rsidR="00A21511" w:rsidRPr="00A35166" w:rsidRDefault="00A21511" w:rsidP="00A35166">
      <w:pPr>
        <w:pStyle w:val="ConsPlusNormal"/>
        <w:ind w:firstLine="540"/>
        <w:jc w:val="both"/>
        <w:rPr>
          <w:color w:val="000000" w:themeColor="text1"/>
        </w:rPr>
      </w:pPr>
      <w:r w:rsidRPr="00A35166">
        <w:rPr>
          <w:color w:val="000000" w:themeColor="text1"/>
        </w:rPr>
        <w:t>е) организуют работу по подготовке проекта сметы расходов окружного Совета депутатов и контролируют ее исполнение;</w:t>
      </w:r>
    </w:p>
    <w:p w14:paraId="4808EFCB" w14:textId="77777777" w:rsidR="00A21511" w:rsidRPr="00A35166" w:rsidRDefault="00A21511" w:rsidP="00A35166">
      <w:pPr>
        <w:pStyle w:val="ConsPlusNormal"/>
        <w:ind w:firstLine="540"/>
        <w:jc w:val="both"/>
        <w:rPr>
          <w:color w:val="000000" w:themeColor="text1"/>
        </w:rPr>
      </w:pPr>
      <w:r w:rsidRPr="00A35166">
        <w:rPr>
          <w:color w:val="000000" w:themeColor="text1"/>
        </w:rPr>
        <w:t>ж) выполняют иные обязанности, предусмотренные решениями окружного Совета депутатов, распоряжениями председателя.</w:t>
      </w:r>
    </w:p>
    <w:p w14:paraId="19E41D9C" w14:textId="77777777" w:rsidR="00A21511" w:rsidRPr="00A35166" w:rsidRDefault="00A21511" w:rsidP="00A35166">
      <w:pPr>
        <w:pStyle w:val="ConsPlusNormal"/>
        <w:ind w:firstLine="540"/>
        <w:jc w:val="both"/>
        <w:rPr>
          <w:color w:val="000000" w:themeColor="text1"/>
        </w:rPr>
      </w:pPr>
      <w:r w:rsidRPr="00A35166">
        <w:rPr>
          <w:color w:val="000000" w:themeColor="text1"/>
        </w:rPr>
        <w:t>2. Разграничение полномочий Заместителей председателя окружного Совета депутатов осуществляется распоряжением председателя окружного Совета депутатов.</w:t>
      </w:r>
    </w:p>
    <w:p w14:paraId="5F509B7F"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44">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326A4F53" w14:textId="77777777" w:rsidR="00A21511" w:rsidRPr="00A35166" w:rsidRDefault="00A21511" w:rsidP="00A35166">
      <w:pPr>
        <w:pStyle w:val="ConsPlusNormal"/>
        <w:ind w:firstLine="540"/>
        <w:jc w:val="both"/>
        <w:rPr>
          <w:color w:val="000000" w:themeColor="text1"/>
        </w:rPr>
      </w:pPr>
      <w:r w:rsidRPr="00A35166">
        <w:rPr>
          <w:color w:val="000000" w:themeColor="text1"/>
        </w:rPr>
        <w:t>3. Заместители председателя окружного Совета депутатов могут входить в состав постоянных комиссий окружного Совета депутатов, могут быть избраны председателями постоянной комиссии окружного Совета депутатов.</w:t>
      </w:r>
    </w:p>
    <w:p w14:paraId="3371E41E"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45">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334918E2" w14:textId="77777777" w:rsidR="00A21511" w:rsidRPr="00A35166" w:rsidRDefault="00A21511" w:rsidP="00A35166">
      <w:pPr>
        <w:pStyle w:val="ConsPlusNormal"/>
        <w:ind w:firstLine="540"/>
        <w:jc w:val="both"/>
        <w:rPr>
          <w:color w:val="000000" w:themeColor="text1"/>
        </w:rPr>
      </w:pPr>
      <w:r w:rsidRPr="00A35166">
        <w:rPr>
          <w:color w:val="000000" w:themeColor="text1"/>
        </w:rPr>
        <w:t>4. Заместители председателя окружного Совета депутатов осуществляют свои полномочия до начала исполнения полномочий окружного Совета депутатов нового созыва.</w:t>
      </w:r>
    </w:p>
    <w:p w14:paraId="164C629B"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46">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0B6F993F" w14:textId="77777777" w:rsidR="00A21511" w:rsidRPr="00A35166" w:rsidRDefault="00A21511" w:rsidP="00A35166">
      <w:pPr>
        <w:pStyle w:val="ConsPlusNormal"/>
        <w:jc w:val="both"/>
        <w:rPr>
          <w:color w:val="000000" w:themeColor="text1"/>
        </w:rPr>
      </w:pPr>
    </w:p>
    <w:p w14:paraId="5356BD8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11. Досрочное прекращение полномочий заместителей председателя</w:t>
      </w:r>
    </w:p>
    <w:p w14:paraId="41B2EF37" w14:textId="77777777" w:rsidR="00A21511" w:rsidRPr="00A35166" w:rsidRDefault="00A21511" w:rsidP="00A35166">
      <w:pPr>
        <w:pStyle w:val="ConsPlusNormal"/>
        <w:jc w:val="both"/>
        <w:rPr>
          <w:color w:val="000000" w:themeColor="text1"/>
        </w:rPr>
      </w:pPr>
    </w:p>
    <w:p w14:paraId="088FE9C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Полномочия Заместителей председателя окружного Совета депутатов прекращаются досрочно в порядке и случаях, предусмотренных Федеральным </w:t>
      </w:r>
      <w:hyperlink r:id="rId47">
        <w:r w:rsidRPr="00A35166">
          <w:rPr>
            <w:color w:val="000000" w:themeColor="text1"/>
          </w:rPr>
          <w:t>законом</w:t>
        </w:r>
      </w:hyperlink>
      <w:r w:rsidRPr="00A35166">
        <w:rPr>
          <w:color w:val="000000" w:themeColor="text1"/>
        </w:rPr>
        <w:t xml:space="preserve"> N 33-ФЗ, муниципальными нормативными правовыми актами и </w:t>
      </w:r>
      <w:hyperlink w:anchor="P251">
        <w:r w:rsidRPr="00A35166">
          <w:rPr>
            <w:color w:val="000000" w:themeColor="text1"/>
          </w:rPr>
          <w:t>статьей 8</w:t>
        </w:r>
      </w:hyperlink>
      <w:r w:rsidRPr="00A35166">
        <w:rPr>
          <w:color w:val="000000" w:themeColor="text1"/>
        </w:rPr>
        <w:t xml:space="preserve"> настоящего Регламента.</w:t>
      </w:r>
    </w:p>
    <w:p w14:paraId="14080DC6"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48">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07.11.2025 N 3-38р)</w:t>
      </w:r>
    </w:p>
    <w:p w14:paraId="14052B4A" w14:textId="77777777" w:rsidR="00A21511" w:rsidRPr="00A35166" w:rsidRDefault="00A21511" w:rsidP="00A35166">
      <w:pPr>
        <w:pStyle w:val="ConsPlusNormal"/>
        <w:jc w:val="both"/>
        <w:rPr>
          <w:color w:val="000000" w:themeColor="text1"/>
        </w:rPr>
      </w:pPr>
    </w:p>
    <w:p w14:paraId="255A7EDD"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12. Досрочное прекращение полномочий депутата окружного Совета депутатов</w:t>
      </w:r>
    </w:p>
    <w:p w14:paraId="1BC1BAFB" w14:textId="77777777" w:rsidR="00A21511" w:rsidRPr="00A35166" w:rsidRDefault="00A21511" w:rsidP="00A35166">
      <w:pPr>
        <w:pStyle w:val="ConsPlusNormal"/>
        <w:jc w:val="both"/>
        <w:rPr>
          <w:color w:val="000000" w:themeColor="text1"/>
        </w:rPr>
      </w:pPr>
    </w:p>
    <w:p w14:paraId="722EE8BA" w14:textId="77777777" w:rsidR="00A21511" w:rsidRPr="00A35166" w:rsidRDefault="00A21511" w:rsidP="00A35166">
      <w:pPr>
        <w:pStyle w:val="ConsPlusNormal"/>
        <w:ind w:firstLine="540"/>
        <w:jc w:val="both"/>
        <w:rPr>
          <w:color w:val="000000" w:themeColor="text1"/>
        </w:rPr>
      </w:pPr>
      <w:r w:rsidRPr="00A35166">
        <w:rPr>
          <w:color w:val="000000" w:themeColor="text1"/>
        </w:rPr>
        <w:t>1. Полномочия депутата прекращаются досрочно в следующих случаях:</w:t>
      </w:r>
    </w:p>
    <w:p w14:paraId="0CA31498" w14:textId="77777777" w:rsidR="00A21511" w:rsidRPr="00A35166" w:rsidRDefault="00A21511" w:rsidP="00A35166">
      <w:pPr>
        <w:pStyle w:val="ConsPlusNormal"/>
        <w:ind w:firstLine="540"/>
        <w:jc w:val="both"/>
        <w:rPr>
          <w:color w:val="000000" w:themeColor="text1"/>
        </w:rPr>
      </w:pPr>
      <w:r w:rsidRPr="00A35166">
        <w:rPr>
          <w:color w:val="000000" w:themeColor="text1"/>
        </w:rPr>
        <w:t>а) смерть;</w:t>
      </w:r>
    </w:p>
    <w:p w14:paraId="6759C9C8" w14:textId="77777777" w:rsidR="00A21511" w:rsidRPr="00A35166" w:rsidRDefault="00A21511" w:rsidP="00A35166">
      <w:pPr>
        <w:pStyle w:val="ConsPlusNormal"/>
        <w:ind w:firstLine="540"/>
        <w:jc w:val="both"/>
        <w:rPr>
          <w:color w:val="000000" w:themeColor="text1"/>
        </w:rPr>
      </w:pPr>
      <w:bookmarkStart w:id="2" w:name="P307"/>
      <w:bookmarkEnd w:id="2"/>
      <w:r w:rsidRPr="00A35166">
        <w:rPr>
          <w:color w:val="000000" w:themeColor="text1"/>
        </w:rPr>
        <w:t>б) отставка по собственному желанию;</w:t>
      </w:r>
    </w:p>
    <w:p w14:paraId="7A9EF131" w14:textId="77777777" w:rsidR="00A21511" w:rsidRPr="00A35166" w:rsidRDefault="00A21511" w:rsidP="00A35166">
      <w:pPr>
        <w:pStyle w:val="ConsPlusNormal"/>
        <w:ind w:firstLine="540"/>
        <w:jc w:val="both"/>
        <w:rPr>
          <w:color w:val="000000" w:themeColor="text1"/>
        </w:rPr>
      </w:pPr>
      <w:r w:rsidRPr="00A35166">
        <w:rPr>
          <w:color w:val="000000" w:themeColor="text1"/>
        </w:rPr>
        <w:t>в) признание судом недееспособным или ограниченно дееспособным;</w:t>
      </w:r>
    </w:p>
    <w:p w14:paraId="3E97E873" w14:textId="77777777" w:rsidR="00A21511" w:rsidRPr="00A35166" w:rsidRDefault="00A21511" w:rsidP="00A35166">
      <w:pPr>
        <w:pStyle w:val="ConsPlusNormal"/>
        <w:ind w:firstLine="540"/>
        <w:jc w:val="both"/>
        <w:rPr>
          <w:color w:val="000000" w:themeColor="text1"/>
        </w:rPr>
      </w:pPr>
      <w:r w:rsidRPr="00A35166">
        <w:rPr>
          <w:color w:val="000000" w:themeColor="text1"/>
        </w:rPr>
        <w:t>г) признание судом безвестно отсутствующим или объявление умершим;</w:t>
      </w:r>
    </w:p>
    <w:p w14:paraId="64BD6329" w14:textId="77777777" w:rsidR="00A21511" w:rsidRPr="00A35166" w:rsidRDefault="00A21511" w:rsidP="00A35166">
      <w:pPr>
        <w:pStyle w:val="ConsPlusNormal"/>
        <w:ind w:firstLine="540"/>
        <w:jc w:val="both"/>
        <w:rPr>
          <w:color w:val="000000" w:themeColor="text1"/>
        </w:rPr>
      </w:pPr>
      <w:r w:rsidRPr="00A35166">
        <w:rPr>
          <w:color w:val="000000" w:themeColor="text1"/>
        </w:rPr>
        <w:t>д) вступление в отношении его в законную силу обвинительного приговора суда;</w:t>
      </w:r>
    </w:p>
    <w:p w14:paraId="5091FE80" w14:textId="77777777" w:rsidR="00A21511" w:rsidRPr="00A35166" w:rsidRDefault="00A21511" w:rsidP="00A35166">
      <w:pPr>
        <w:pStyle w:val="ConsPlusNormal"/>
        <w:ind w:firstLine="540"/>
        <w:jc w:val="both"/>
        <w:rPr>
          <w:color w:val="000000" w:themeColor="text1"/>
        </w:rPr>
      </w:pPr>
      <w:r w:rsidRPr="00A35166">
        <w:rPr>
          <w:color w:val="000000" w:themeColor="text1"/>
        </w:rPr>
        <w:t>е) выезд за пределы Российской Федерации на постоянное место жительства;</w:t>
      </w:r>
    </w:p>
    <w:p w14:paraId="0BDD4FD7" w14:textId="77777777" w:rsidR="00A21511" w:rsidRPr="00A35166" w:rsidRDefault="00A21511" w:rsidP="00A35166">
      <w:pPr>
        <w:pStyle w:val="ConsPlusNormal"/>
        <w:ind w:firstLine="540"/>
        <w:jc w:val="both"/>
        <w:rPr>
          <w:color w:val="000000" w:themeColor="text1"/>
        </w:rPr>
      </w:pPr>
      <w:r w:rsidRPr="00A35166">
        <w:rPr>
          <w:color w:val="000000" w:themeColor="text1"/>
        </w:rPr>
        <w:t>ж)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44CAEB1" w14:textId="77777777" w:rsidR="00A21511" w:rsidRPr="00A35166" w:rsidRDefault="00A21511" w:rsidP="00A35166">
      <w:pPr>
        <w:pStyle w:val="ConsPlusNormal"/>
        <w:ind w:firstLine="540"/>
        <w:jc w:val="both"/>
        <w:rPr>
          <w:color w:val="000000" w:themeColor="text1"/>
        </w:rPr>
      </w:pPr>
      <w:r w:rsidRPr="00A35166">
        <w:rPr>
          <w:color w:val="000000" w:themeColor="text1"/>
        </w:rPr>
        <w:t>з) досрочное прекращение полномочий окружного Совета депутатов;</w:t>
      </w:r>
    </w:p>
    <w:p w14:paraId="4CD68FFF" w14:textId="77777777" w:rsidR="00A21511" w:rsidRPr="00A35166" w:rsidRDefault="00A21511" w:rsidP="00A35166">
      <w:pPr>
        <w:pStyle w:val="ConsPlusNormal"/>
        <w:ind w:firstLine="540"/>
        <w:jc w:val="both"/>
        <w:rPr>
          <w:color w:val="000000" w:themeColor="text1"/>
        </w:rPr>
      </w:pPr>
      <w:r w:rsidRPr="00A35166">
        <w:rPr>
          <w:color w:val="000000" w:themeColor="text1"/>
        </w:rPr>
        <w:t>и) призыв на военную службу или направление на заменяющую ее альтернативную гражданскую службу;</w:t>
      </w:r>
    </w:p>
    <w:p w14:paraId="5E5EFF5A" w14:textId="77777777" w:rsidR="00A21511" w:rsidRPr="00A35166" w:rsidRDefault="00A21511" w:rsidP="00A35166">
      <w:pPr>
        <w:pStyle w:val="ConsPlusNormal"/>
        <w:ind w:firstLine="540"/>
        <w:jc w:val="both"/>
        <w:rPr>
          <w:color w:val="000000" w:themeColor="text1"/>
        </w:rPr>
      </w:pPr>
      <w:r w:rsidRPr="00A35166">
        <w:rPr>
          <w:color w:val="000000" w:themeColor="text1"/>
        </w:rPr>
        <w:t>к) приобретение им статуса иностранного агента;</w:t>
      </w:r>
    </w:p>
    <w:p w14:paraId="7D77181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л) иные случаи, установленные Федеральным </w:t>
      </w:r>
      <w:hyperlink r:id="rId49">
        <w:r w:rsidRPr="00A35166">
          <w:rPr>
            <w:color w:val="000000" w:themeColor="text1"/>
          </w:rPr>
          <w:t>законом</w:t>
        </w:r>
      </w:hyperlink>
      <w:r w:rsidRPr="00A35166">
        <w:rPr>
          <w:color w:val="000000" w:themeColor="text1"/>
        </w:rPr>
        <w:t xml:space="preserve"> N 33-ФЗ и другими федеральными законами.</w:t>
      </w:r>
    </w:p>
    <w:p w14:paraId="5CE499AD" w14:textId="77777777" w:rsidR="00A21511" w:rsidRPr="00A35166" w:rsidRDefault="00A21511" w:rsidP="00A35166">
      <w:pPr>
        <w:pStyle w:val="ConsPlusNormal"/>
        <w:ind w:firstLine="540"/>
        <w:jc w:val="both"/>
        <w:rPr>
          <w:color w:val="000000" w:themeColor="text1"/>
        </w:rPr>
      </w:pPr>
      <w:r w:rsidRPr="00A35166">
        <w:rPr>
          <w:color w:val="000000" w:themeColor="text1"/>
        </w:rPr>
        <w:t>2. Полномочия депутата прекращаются досрочно решением окружного Совета депутатов в случае отсутствия депутата без уважительных причин на всех заседаниях окружного Совета депутатов в течение шести месяцев подряд.</w:t>
      </w:r>
    </w:p>
    <w:p w14:paraId="48E861FB" w14:textId="77777777" w:rsidR="00A21511" w:rsidRPr="00A35166" w:rsidRDefault="00A21511" w:rsidP="00A35166">
      <w:pPr>
        <w:pStyle w:val="ConsPlusNormal"/>
        <w:ind w:firstLine="540"/>
        <w:jc w:val="both"/>
        <w:rPr>
          <w:color w:val="000000" w:themeColor="text1"/>
        </w:rPr>
      </w:pPr>
      <w:r w:rsidRPr="00A35166">
        <w:rPr>
          <w:color w:val="000000" w:themeColor="text1"/>
        </w:rPr>
        <w:t>3. Депутат окружного Совета депутатов, в отношении которого окружным Советом депутатов принято решение о досрочном прекращении полномочий депутата окружного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603B5C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4. В случае, если депутат окружного Совета депутатов, полномочия которого прекращены досрочно на основании решения окружного Совета депутатов о досрочном прекращении полномочий депутата окружного Совета депутатов, обжалует указанное решение в судебном </w:t>
      </w:r>
      <w:r w:rsidRPr="00A35166">
        <w:rPr>
          <w:color w:val="000000" w:themeColor="text1"/>
        </w:rPr>
        <w:lastRenderedPageBreak/>
        <w:t>порядке, окружной Совет депутатов не вправе принимать решение о назначении дополнительных выборов депутатов окружного Совета депутатов до вступления решения суда в законную силу.</w:t>
      </w:r>
    </w:p>
    <w:p w14:paraId="276038E1" w14:textId="77777777" w:rsidR="00A21511" w:rsidRPr="00A35166" w:rsidRDefault="00A21511" w:rsidP="00A35166">
      <w:pPr>
        <w:pStyle w:val="ConsPlusNormal"/>
        <w:ind w:firstLine="540"/>
        <w:jc w:val="both"/>
        <w:rPr>
          <w:color w:val="000000" w:themeColor="text1"/>
        </w:rPr>
      </w:pPr>
      <w:bookmarkStart w:id="3" w:name="P320"/>
      <w:bookmarkEnd w:id="3"/>
      <w:r w:rsidRPr="00A35166">
        <w:rPr>
          <w:color w:val="000000" w:themeColor="text1"/>
        </w:rPr>
        <w:t>5. Решение окружного Совета депутатов о досрочном прекращении полномочий депутата Совета депутатов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окружного Совета депутатов округа, - не позднее чем через три месяца со дня появления такого основания.</w:t>
      </w:r>
    </w:p>
    <w:p w14:paraId="3172D712"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6. В случае, если решение окружного Совета депутатов о досрочном прекращении полномочий депутата окружного Совета депутатов по основанию, предусмотренному </w:t>
      </w:r>
      <w:hyperlink w:anchor="P307">
        <w:r w:rsidRPr="00A35166">
          <w:rPr>
            <w:color w:val="000000" w:themeColor="text1"/>
          </w:rPr>
          <w:t>пунктом "б" пункта 1</w:t>
        </w:r>
      </w:hyperlink>
      <w:r w:rsidRPr="00A35166">
        <w:rPr>
          <w:color w:val="000000" w:themeColor="text1"/>
        </w:rPr>
        <w:t xml:space="preserve"> настоящей статьи, не принято в сроки, предусмотренные </w:t>
      </w:r>
      <w:hyperlink w:anchor="P320">
        <w:r w:rsidRPr="00A35166">
          <w:rPr>
            <w:color w:val="000000" w:themeColor="text1"/>
          </w:rPr>
          <w:t>пунктом 5</w:t>
        </w:r>
      </w:hyperlink>
      <w:r w:rsidRPr="00A35166">
        <w:rPr>
          <w:color w:val="000000" w:themeColor="text1"/>
        </w:rPr>
        <w:t xml:space="preserve"> настоящей статьи, депутат окружного Совета депутатов вправе обратиться в суд с заявлением об обжаловании бездействия окружного Совета депутатов в порядке, предусмотренном процессуальным законодательством.</w:t>
      </w:r>
    </w:p>
    <w:p w14:paraId="1DB1A462" w14:textId="77777777" w:rsidR="00A21511" w:rsidRPr="00A35166" w:rsidRDefault="00A21511" w:rsidP="00A35166">
      <w:pPr>
        <w:pStyle w:val="ConsPlusNormal"/>
        <w:ind w:firstLine="540"/>
        <w:jc w:val="both"/>
        <w:rPr>
          <w:color w:val="000000" w:themeColor="text1"/>
        </w:rPr>
      </w:pPr>
      <w:r w:rsidRPr="00A35166">
        <w:rPr>
          <w:color w:val="000000" w:themeColor="text1"/>
        </w:rPr>
        <w:t>7. В случае обращения Губернатора Красноярского края с заявлением о досрочном прекращении полномочий депутата окружного Совета депутатов днем появления основания для досрочного прекращения полномочий является день поступления в окружной Совет депутатов данного заявления.</w:t>
      </w:r>
    </w:p>
    <w:p w14:paraId="42FC0B15" w14:textId="77777777" w:rsidR="00A21511" w:rsidRPr="00A35166" w:rsidRDefault="00A21511" w:rsidP="00A35166">
      <w:pPr>
        <w:pStyle w:val="ConsPlusNormal"/>
        <w:jc w:val="both"/>
        <w:rPr>
          <w:color w:val="000000" w:themeColor="text1"/>
        </w:rPr>
      </w:pPr>
    </w:p>
    <w:p w14:paraId="5A420968"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13. Постоянные комиссии окружного Совета депутатов</w:t>
      </w:r>
    </w:p>
    <w:p w14:paraId="326FC063" w14:textId="77777777" w:rsidR="00A21511" w:rsidRPr="00A35166" w:rsidRDefault="00A21511" w:rsidP="00A35166">
      <w:pPr>
        <w:pStyle w:val="ConsPlusNormal"/>
        <w:jc w:val="both"/>
        <w:rPr>
          <w:color w:val="000000" w:themeColor="text1"/>
        </w:rPr>
      </w:pPr>
    </w:p>
    <w:p w14:paraId="04345522" w14:textId="77777777" w:rsidR="00A21511" w:rsidRPr="00A35166" w:rsidRDefault="00A21511" w:rsidP="00A35166">
      <w:pPr>
        <w:pStyle w:val="ConsPlusNormal"/>
        <w:ind w:firstLine="540"/>
        <w:jc w:val="both"/>
        <w:rPr>
          <w:color w:val="000000" w:themeColor="text1"/>
        </w:rPr>
      </w:pPr>
      <w:r w:rsidRPr="00A35166">
        <w:rPr>
          <w:color w:val="000000" w:themeColor="text1"/>
        </w:rPr>
        <w:t>1. Окружной Совет депутатов из числа депутатов на срок своих полномочий создает постоянные комиссии окружного Совета депутатов для предварительного рассмотрения и подготовки вопросов, относящихся к ведению окружного Совета депутатов, в том числе вопросов в части осуществления контроля за исполнением органами местного самоуправления и должностными лицами местного самоуправления округа полномочий по решению вопросов местного значения.</w:t>
      </w:r>
    </w:p>
    <w:p w14:paraId="66B2B18C" w14:textId="77777777" w:rsidR="00A21511" w:rsidRPr="00A35166" w:rsidRDefault="00A21511" w:rsidP="00A35166">
      <w:pPr>
        <w:pStyle w:val="ConsPlusNormal"/>
        <w:ind w:firstLine="540"/>
        <w:jc w:val="both"/>
        <w:rPr>
          <w:color w:val="000000" w:themeColor="text1"/>
        </w:rPr>
      </w:pPr>
      <w:r w:rsidRPr="00A35166">
        <w:rPr>
          <w:color w:val="000000" w:themeColor="text1"/>
        </w:rPr>
        <w:t>2. Окружной Совет депутатов может упразднять, реорганизовывать ранее созданные постоянные комиссии и создавать новые.</w:t>
      </w:r>
    </w:p>
    <w:p w14:paraId="70522A8A" w14:textId="77777777" w:rsidR="00A21511" w:rsidRPr="00A35166" w:rsidRDefault="00A21511" w:rsidP="00A35166">
      <w:pPr>
        <w:pStyle w:val="ConsPlusNormal"/>
        <w:ind w:firstLine="540"/>
        <w:jc w:val="both"/>
        <w:rPr>
          <w:color w:val="000000" w:themeColor="text1"/>
        </w:rPr>
      </w:pPr>
      <w:r w:rsidRPr="00A35166">
        <w:rPr>
          <w:color w:val="000000" w:themeColor="text1"/>
        </w:rPr>
        <w:t>3. Количество и наименование постоянных комиссий, их персональный состав, полномочия по вопросам ведения устанавливаются нормативными актами окружного Совета депутатов.</w:t>
      </w:r>
    </w:p>
    <w:p w14:paraId="1B36D271" w14:textId="77777777" w:rsidR="00A21511" w:rsidRPr="00A35166" w:rsidRDefault="00A21511" w:rsidP="00A35166">
      <w:pPr>
        <w:pStyle w:val="ConsPlusNormal"/>
        <w:ind w:firstLine="540"/>
        <w:jc w:val="both"/>
        <w:rPr>
          <w:color w:val="000000" w:themeColor="text1"/>
        </w:rPr>
      </w:pPr>
      <w:r w:rsidRPr="00A35166">
        <w:rPr>
          <w:color w:val="000000" w:themeColor="text1"/>
        </w:rPr>
        <w:t>4. Председатели постоянных комиссий утверждаются на должность и освобождаются от должности окружным Советом депутатов.</w:t>
      </w:r>
    </w:p>
    <w:p w14:paraId="2133F884" w14:textId="77777777" w:rsidR="00A21511" w:rsidRPr="00A35166" w:rsidRDefault="00A21511" w:rsidP="00A35166">
      <w:pPr>
        <w:pStyle w:val="ConsPlusNormal"/>
        <w:ind w:firstLine="540"/>
        <w:jc w:val="both"/>
        <w:rPr>
          <w:color w:val="000000" w:themeColor="text1"/>
        </w:rPr>
      </w:pPr>
      <w:r w:rsidRPr="00A35166">
        <w:rPr>
          <w:color w:val="000000" w:themeColor="text1"/>
        </w:rPr>
        <w:t>Кандидатуры на должность председателя постоянной комиссии предлагаются депутатами - членами соответствующей постоянной комиссии путем открытого выдвижения. Каждый депутат - член соответствующей постоянной комиссии вправе предложить одну кандидатуру на должность председателя постоянной комиссии. Кроме того, каждый депутат - член соответствующей постоянной комиссии вправе предложить свою кандидатуру в порядке самовыдвижения.</w:t>
      </w:r>
    </w:p>
    <w:p w14:paraId="61D1B405" w14:textId="77777777" w:rsidR="00A21511" w:rsidRPr="00A35166" w:rsidRDefault="00A21511" w:rsidP="00A35166">
      <w:pPr>
        <w:pStyle w:val="ConsPlusNormal"/>
        <w:ind w:firstLine="540"/>
        <w:jc w:val="both"/>
        <w:rPr>
          <w:color w:val="000000" w:themeColor="text1"/>
        </w:rPr>
      </w:pPr>
      <w:r w:rsidRPr="00A35166">
        <w:rPr>
          <w:color w:val="000000" w:themeColor="text1"/>
        </w:rPr>
        <w:t>Кандидаты вправе заявить о самоотводе в устной или письменной форме.</w:t>
      </w:r>
    </w:p>
    <w:p w14:paraId="44F41C60" w14:textId="77777777" w:rsidR="00A21511" w:rsidRPr="00A35166" w:rsidRDefault="00A21511" w:rsidP="00A35166">
      <w:pPr>
        <w:pStyle w:val="ConsPlusNormal"/>
        <w:ind w:firstLine="540"/>
        <w:jc w:val="both"/>
        <w:rPr>
          <w:color w:val="000000" w:themeColor="text1"/>
        </w:rPr>
      </w:pPr>
      <w:r w:rsidRPr="00A35166">
        <w:rPr>
          <w:color w:val="000000" w:themeColor="text1"/>
        </w:rPr>
        <w:t>5. Заместитель председателя постоянной комиссии избирается на заседании комиссии. Постоянная комиссия вправе своим решением освободить заместителя председателя постоянной комиссии от выполнения обязанностей.</w:t>
      </w:r>
    </w:p>
    <w:p w14:paraId="63F172AD" w14:textId="77777777" w:rsidR="00A21511" w:rsidRPr="00A35166" w:rsidRDefault="00A21511" w:rsidP="00A35166">
      <w:pPr>
        <w:pStyle w:val="ConsPlusNormal"/>
        <w:ind w:firstLine="540"/>
        <w:jc w:val="both"/>
        <w:rPr>
          <w:color w:val="000000" w:themeColor="text1"/>
        </w:rPr>
      </w:pPr>
      <w:r w:rsidRPr="00A35166">
        <w:rPr>
          <w:color w:val="000000" w:themeColor="text1"/>
        </w:rPr>
        <w:t>6. Постоянные комиссии ответственны перед окружным Советом депутатов и ему подотчетны, выполняют поручения окружного Совета депутатов, председателя окружного Совета депутатов и заместителей председателя окружного Совета депутатов, принимают участие в рассмотрении обращений граждан и организаций, поступивших в окружной Совет депутатов.</w:t>
      </w:r>
    </w:p>
    <w:p w14:paraId="40C954F4" w14:textId="77777777" w:rsidR="00A21511" w:rsidRPr="00A35166" w:rsidRDefault="00A21511" w:rsidP="00A35166">
      <w:pPr>
        <w:pStyle w:val="ConsPlusNormal"/>
        <w:ind w:firstLine="540"/>
        <w:jc w:val="both"/>
        <w:rPr>
          <w:color w:val="000000" w:themeColor="text1"/>
        </w:rPr>
      </w:pPr>
      <w:r w:rsidRPr="00A35166">
        <w:rPr>
          <w:color w:val="000000" w:themeColor="text1"/>
        </w:rPr>
        <w:t>7. Постоянные комиссии формируются на основе письменных заявлений депутатов.</w:t>
      </w:r>
    </w:p>
    <w:p w14:paraId="06CCE305" w14:textId="77777777" w:rsidR="00A21511" w:rsidRPr="00A35166" w:rsidRDefault="00A21511" w:rsidP="00A35166">
      <w:pPr>
        <w:pStyle w:val="ConsPlusNormal"/>
        <w:ind w:firstLine="540"/>
        <w:jc w:val="both"/>
        <w:rPr>
          <w:color w:val="000000" w:themeColor="text1"/>
        </w:rPr>
      </w:pPr>
      <w:r w:rsidRPr="00A35166">
        <w:rPr>
          <w:color w:val="000000" w:themeColor="text1"/>
        </w:rPr>
        <w:t>8. Все депутаты, за исключением председателя окружного Совета депутатов, входят в состав одной или нескольких постоянных комиссий.</w:t>
      </w:r>
    </w:p>
    <w:p w14:paraId="7D2DEA24" w14:textId="77777777" w:rsidR="00A21511" w:rsidRPr="00A35166" w:rsidRDefault="00A21511" w:rsidP="00A35166">
      <w:pPr>
        <w:pStyle w:val="ConsPlusNormal"/>
        <w:ind w:firstLine="540"/>
        <w:jc w:val="both"/>
        <w:rPr>
          <w:color w:val="000000" w:themeColor="text1"/>
        </w:rPr>
      </w:pPr>
      <w:r w:rsidRPr="00A35166">
        <w:rPr>
          <w:color w:val="000000" w:themeColor="text1"/>
        </w:rPr>
        <w:t>9. В составе постоянной комиссии не может быть менее семи депутатов.</w:t>
      </w:r>
    </w:p>
    <w:p w14:paraId="657C512D" w14:textId="77777777" w:rsidR="00A21511" w:rsidRPr="00A35166" w:rsidRDefault="00A21511" w:rsidP="00A35166">
      <w:pPr>
        <w:pStyle w:val="ConsPlusNormal"/>
        <w:ind w:firstLine="540"/>
        <w:jc w:val="both"/>
        <w:rPr>
          <w:color w:val="000000" w:themeColor="text1"/>
        </w:rPr>
      </w:pPr>
      <w:r w:rsidRPr="00A35166">
        <w:rPr>
          <w:color w:val="000000" w:themeColor="text1"/>
        </w:rPr>
        <w:t>10. Изменение состава постоянных комиссий осуществляется решением окружного Совета депутатов.</w:t>
      </w:r>
    </w:p>
    <w:p w14:paraId="6D430CFA" w14:textId="77777777" w:rsidR="00A21511" w:rsidRPr="00A35166" w:rsidRDefault="00A21511" w:rsidP="00A35166">
      <w:pPr>
        <w:pStyle w:val="ConsPlusNormal"/>
        <w:ind w:firstLine="540"/>
        <w:jc w:val="both"/>
        <w:rPr>
          <w:color w:val="000000" w:themeColor="text1"/>
        </w:rPr>
      </w:pPr>
      <w:r w:rsidRPr="00A35166">
        <w:rPr>
          <w:color w:val="000000" w:themeColor="text1"/>
        </w:rPr>
        <w:t>11. В случае досрочного прекращения полномочий депутата он считается выбывшим из состава постоянной комиссии.</w:t>
      </w:r>
    </w:p>
    <w:p w14:paraId="4055C6A9" w14:textId="77777777" w:rsidR="00A21511" w:rsidRPr="00A35166" w:rsidRDefault="00A21511" w:rsidP="00A35166">
      <w:pPr>
        <w:pStyle w:val="ConsPlusNormal"/>
        <w:jc w:val="both"/>
        <w:rPr>
          <w:color w:val="000000" w:themeColor="text1"/>
        </w:rPr>
      </w:pPr>
    </w:p>
    <w:p w14:paraId="35B31457"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lastRenderedPageBreak/>
        <w:t>Статья 14. Специальные комиссии окружного Совета депутатов, рабочие группы, иные органы окружного Совета депутатов</w:t>
      </w:r>
    </w:p>
    <w:p w14:paraId="32202A5E" w14:textId="77777777" w:rsidR="00A21511" w:rsidRPr="00A35166" w:rsidRDefault="00A21511" w:rsidP="00A35166">
      <w:pPr>
        <w:pStyle w:val="ConsPlusNormal"/>
        <w:jc w:val="both"/>
        <w:rPr>
          <w:color w:val="000000" w:themeColor="text1"/>
        </w:rPr>
      </w:pPr>
    </w:p>
    <w:p w14:paraId="17062D0C" w14:textId="77777777" w:rsidR="00A21511" w:rsidRPr="00A35166" w:rsidRDefault="00A21511" w:rsidP="00A35166">
      <w:pPr>
        <w:pStyle w:val="ConsPlusNormal"/>
        <w:ind w:firstLine="540"/>
        <w:jc w:val="both"/>
        <w:rPr>
          <w:color w:val="000000" w:themeColor="text1"/>
        </w:rPr>
      </w:pPr>
      <w:r w:rsidRPr="00A35166">
        <w:rPr>
          <w:color w:val="000000" w:themeColor="text1"/>
        </w:rPr>
        <w:t>1. Для организации деятельности окружного Совета депутатов по исполнению контрольных полномочий, проработки отдельных вопросов в связи с исполнением этой деятельности могут создаваться специальные комиссии. В состав специальной комиссии, кроме депутатов, с правом совещательного голоса могут входить независимые специалисты контрольных органов, представители структурных подразделений администрации муниципального округа (далее - администрация округа), государственных органов, органов местного самоуправления, общественных объединений, организаций любых организационно-правовых форм, органов территориального общественного самоуправления.</w:t>
      </w:r>
    </w:p>
    <w:p w14:paraId="62FAD11E" w14:textId="77777777" w:rsidR="00A21511" w:rsidRPr="00A35166" w:rsidRDefault="00A21511" w:rsidP="00A35166">
      <w:pPr>
        <w:pStyle w:val="ConsPlusNormal"/>
        <w:ind w:firstLine="540"/>
        <w:jc w:val="both"/>
        <w:rPr>
          <w:color w:val="000000" w:themeColor="text1"/>
        </w:rPr>
      </w:pPr>
      <w:r w:rsidRPr="00A35166">
        <w:rPr>
          <w:color w:val="000000" w:themeColor="text1"/>
        </w:rPr>
        <w:t>Создание специальной комиссии, определение ее функций, задач, объема полномочий и срока деятельности, утверждение состава и председателя комиссии осуществляется решением окружного Совета депутатов.</w:t>
      </w:r>
    </w:p>
    <w:p w14:paraId="4B3548BC" w14:textId="77777777" w:rsidR="00A21511" w:rsidRPr="00A35166" w:rsidRDefault="00A21511" w:rsidP="00A35166">
      <w:pPr>
        <w:pStyle w:val="ConsPlusNormal"/>
        <w:ind w:firstLine="540"/>
        <w:jc w:val="both"/>
        <w:rPr>
          <w:color w:val="000000" w:themeColor="text1"/>
        </w:rPr>
      </w:pPr>
      <w:r w:rsidRPr="00A35166">
        <w:rPr>
          <w:color w:val="000000" w:themeColor="text1"/>
        </w:rPr>
        <w:t>Порядок работы специальной комиссии определяет председатель специальной комиссии.</w:t>
      </w:r>
    </w:p>
    <w:p w14:paraId="56343028" w14:textId="77777777" w:rsidR="00A21511" w:rsidRPr="00A35166" w:rsidRDefault="00A21511" w:rsidP="00A35166">
      <w:pPr>
        <w:pStyle w:val="ConsPlusNormal"/>
        <w:ind w:firstLine="540"/>
        <w:jc w:val="both"/>
        <w:rPr>
          <w:color w:val="000000" w:themeColor="text1"/>
        </w:rPr>
      </w:pPr>
      <w:r w:rsidRPr="00A35166">
        <w:rPr>
          <w:color w:val="000000" w:themeColor="text1"/>
        </w:rPr>
        <w:t>По результатам работы специальная комиссия представляет окружному Совету депутатов отчет с выводами, рекомендациями, проектами решений окружного Совета депутатов.</w:t>
      </w:r>
    </w:p>
    <w:p w14:paraId="2B2862E5" w14:textId="77777777" w:rsidR="00A21511" w:rsidRPr="00A35166" w:rsidRDefault="00A21511" w:rsidP="00A35166">
      <w:pPr>
        <w:pStyle w:val="ConsPlusNormal"/>
        <w:ind w:firstLine="540"/>
        <w:jc w:val="both"/>
        <w:rPr>
          <w:color w:val="000000" w:themeColor="text1"/>
        </w:rPr>
      </w:pPr>
      <w:r w:rsidRPr="00A35166">
        <w:rPr>
          <w:color w:val="000000" w:themeColor="text1"/>
        </w:rPr>
        <w:t>По результатам отчета специальной комиссии окружной Совет депутатов принимает решение о прекращении деятельности специальной комиссии или о продлении срока ее деятельности.</w:t>
      </w:r>
    </w:p>
    <w:p w14:paraId="4766C867" w14:textId="77777777" w:rsidR="00A21511" w:rsidRPr="00A35166" w:rsidRDefault="00A21511" w:rsidP="00A35166">
      <w:pPr>
        <w:pStyle w:val="ConsPlusNormal"/>
        <w:ind w:firstLine="540"/>
        <w:jc w:val="both"/>
        <w:rPr>
          <w:color w:val="000000" w:themeColor="text1"/>
        </w:rPr>
      </w:pPr>
      <w:bookmarkStart w:id="4" w:name="P347"/>
      <w:bookmarkEnd w:id="4"/>
      <w:r w:rsidRPr="00A35166">
        <w:rPr>
          <w:color w:val="000000" w:themeColor="text1"/>
        </w:rPr>
        <w:t>2. По решению окружного Совета депутатов, распоряжению председателя или решению постоянной комиссии для выполнения определенной задачи (задач) могут быть образованы рабочие группы.</w:t>
      </w:r>
    </w:p>
    <w:p w14:paraId="4D22EFC2" w14:textId="77777777" w:rsidR="00A21511" w:rsidRPr="00A35166" w:rsidRDefault="00A21511" w:rsidP="00A35166">
      <w:pPr>
        <w:pStyle w:val="ConsPlusNormal"/>
        <w:ind w:firstLine="540"/>
        <w:jc w:val="both"/>
        <w:rPr>
          <w:color w:val="000000" w:themeColor="text1"/>
        </w:rPr>
      </w:pPr>
      <w:r w:rsidRPr="00A35166">
        <w:rPr>
          <w:color w:val="000000" w:themeColor="text1"/>
        </w:rPr>
        <w:t>В состав рабочей группы, кроме депутатов и специалистов аппарата окружного Совета депутатов, могут входить независимые специалисты, специалисты иных органов и организаций, по роду своей профессиональной деятельности способные к решению задачи, поставленной перед рабочей группой.</w:t>
      </w:r>
    </w:p>
    <w:p w14:paraId="5054C53C" w14:textId="77777777" w:rsidR="00A21511" w:rsidRPr="00A35166" w:rsidRDefault="00A21511" w:rsidP="00A35166">
      <w:pPr>
        <w:pStyle w:val="ConsPlusNormal"/>
        <w:ind w:firstLine="540"/>
        <w:jc w:val="both"/>
        <w:rPr>
          <w:color w:val="000000" w:themeColor="text1"/>
        </w:rPr>
      </w:pPr>
      <w:bookmarkStart w:id="5" w:name="P349"/>
      <w:bookmarkEnd w:id="5"/>
      <w:r w:rsidRPr="00A35166">
        <w:rPr>
          <w:color w:val="000000" w:themeColor="text1"/>
        </w:rPr>
        <w:t>3. В решении окружного Совета депутатов, распоряжении председателя или решении постоянной комиссии о создании специальной комиссии или рабочей группы должны содержаться следующие положения:</w:t>
      </w:r>
    </w:p>
    <w:p w14:paraId="5F1F6DE1" w14:textId="77777777" w:rsidR="00A21511" w:rsidRPr="00A35166" w:rsidRDefault="00A21511" w:rsidP="00A35166">
      <w:pPr>
        <w:pStyle w:val="ConsPlusNormal"/>
        <w:ind w:firstLine="540"/>
        <w:jc w:val="both"/>
        <w:rPr>
          <w:color w:val="000000" w:themeColor="text1"/>
        </w:rPr>
      </w:pPr>
      <w:r w:rsidRPr="00A35166">
        <w:rPr>
          <w:color w:val="000000" w:themeColor="text1"/>
        </w:rPr>
        <w:t>а) цель создания специальной комиссии, рабочей группы;</w:t>
      </w:r>
    </w:p>
    <w:p w14:paraId="53C73DD5" w14:textId="77777777" w:rsidR="00A21511" w:rsidRPr="00A35166" w:rsidRDefault="00A21511" w:rsidP="00A35166">
      <w:pPr>
        <w:pStyle w:val="ConsPlusNormal"/>
        <w:ind w:firstLine="540"/>
        <w:jc w:val="both"/>
        <w:rPr>
          <w:color w:val="000000" w:themeColor="text1"/>
        </w:rPr>
      </w:pPr>
      <w:r w:rsidRPr="00A35166">
        <w:rPr>
          <w:color w:val="000000" w:themeColor="text1"/>
        </w:rPr>
        <w:t>б) численность и персональный состав;</w:t>
      </w:r>
    </w:p>
    <w:p w14:paraId="1D9C0034" w14:textId="77777777" w:rsidR="00A21511" w:rsidRPr="00A35166" w:rsidRDefault="00A21511" w:rsidP="00A35166">
      <w:pPr>
        <w:pStyle w:val="ConsPlusNormal"/>
        <w:ind w:firstLine="540"/>
        <w:jc w:val="both"/>
        <w:rPr>
          <w:color w:val="000000" w:themeColor="text1"/>
        </w:rPr>
      </w:pPr>
      <w:r w:rsidRPr="00A35166">
        <w:rPr>
          <w:color w:val="000000" w:themeColor="text1"/>
        </w:rPr>
        <w:t>в) руководитель из числа депутатов;</w:t>
      </w:r>
    </w:p>
    <w:p w14:paraId="04C08CFB" w14:textId="77777777" w:rsidR="00A21511" w:rsidRPr="00A35166" w:rsidRDefault="00A21511" w:rsidP="00A35166">
      <w:pPr>
        <w:pStyle w:val="ConsPlusNormal"/>
        <w:ind w:firstLine="540"/>
        <w:jc w:val="both"/>
        <w:rPr>
          <w:color w:val="000000" w:themeColor="text1"/>
        </w:rPr>
      </w:pPr>
      <w:r w:rsidRPr="00A35166">
        <w:rPr>
          <w:color w:val="000000" w:themeColor="text1"/>
        </w:rPr>
        <w:t>г) срок представления отчета с письменным обоснованием сделанных выводов, предложениями, заключением, проектом решения.</w:t>
      </w:r>
    </w:p>
    <w:p w14:paraId="69ED3499"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4. При создании рабочей группы по доработке проектов решений окружного Совета депутатов, кроме лиц, перечисленных в </w:t>
      </w:r>
      <w:hyperlink w:anchor="P347">
        <w:r w:rsidRPr="00A35166">
          <w:rPr>
            <w:color w:val="000000" w:themeColor="text1"/>
          </w:rPr>
          <w:t>пункте 2</w:t>
        </w:r>
      </w:hyperlink>
      <w:r w:rsidRPr="00A35166">
        <w:rPr>
          <w:color w:val="000000" w:themeColor="text1"/>
        </w:rPr>
        <w:t xml:space="preserve"> настоящей статьи, в состав рабочей группы в обязательном порядке включается представитель субъекта правотворческой инициативы, внесшего проект решения окружного Совета депутатов.</w:t>
      </w:r>
    </w:p>
    <w:p w14:paraId="4C07D35B" w14:textId="77777777" w:rsidR="00A21511" w:rsidRPr="00A35166" w:rsidRDefault="00A21511" w:rsidP="00A35166">
      <w:pPr>
        <w:pStyle w:val="ConsPlusNormal"/>
        <w:ind w:firstLine="540"/>
        <w:jc w:val="both"/>
        <w:rPr>
          <w:color w:val="000000" w:themeColor="text1"/>
        </w:rPr>
      </w:pPr>
      <w:r w:rsidRPr="00A35166">
        <w:rPr>
          <w:color w:val="000000" w:themeColor="text1"/>
        </w:rPr>
        <w:t>5. Деятельность рабочей группы прекращается после выполнения возложенной на нее задачи.</w:t>
      </w:r>
    </w:p>
    <w:p w14:paraId="63443AF9" w14:textId="77777777" w:rsidR="00A21511" w:rsidRPr="00A35166" w:rsidRDefault="00A21511" w:rsidP="00A35166">
      <w:pPr>
        <w:pStyle w:val="ConsPlusNormal"/>
        <w:ind w:firstLine="540"/>
        <w:jc w:val="both"/>
        <w:rPr>
          <w:color w:val="000000" w:themeColor="text1"/>
        </w:rPr>
      </w:pPr>
      <w:r w:rsidRPr="00A35166">
        <w:rPr>
          <w:color w:val="000000" w:themeColor="text1"/>
        </w:rPr>
        <w:t>6. Для организации своей деятельности, проработки отдельных вопросов в структуре окружного Совета депутатов из числа депутатов могут быть образованы иные постоянные или временные органы окружного Совета депутатов.</w:t>
      </w:r>
    </w:p>
    <w:p w14:paraId="4B975865"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7. Образование постоянных или временных органов окружного Совета депутатов осуществляется правовым актом окружного Совета депутатов либо председателя с учетом требований </w:t>
      </w:r>
      <w:hyperlink w:anchor="P349">
        <w:r w:rsidRPr="00A35166">
          <w:rPr>
            <w:color w:val="000000" w:themeColor="text1"/>
          </w:rPr>
          <w:t>пункта 3</w:t>
        </w:r>
      </w:hyperlink>
      <w:r w:rsidRPr="00A35166">
        <w:rPr>
          <w:color w:val="000000" w:themeColor="text1"/>
        </w:rPr>
        <w:t xml:space="preserve"> настоящей статьи.</w:t>
      </w:r>
    </w:p>
    <w:p w14:paraId="0826F0CA" w14:textId="77777777" w:rsidR="00A21511" w:rsidRPr="00A35166" w:rsidRDefault="00A21511" w:rsidP="00A35166">
      <w:pPr>
        <w:pStyle w:val="ConsPlusNormal"/>
        <w:ind w:firstLine="540"/>
        <w:jc w:val="both"/>
        <w:rPr>
          <w:color w:val="000000" w:themeColor="text1"/>
        </w:rPr>
      </w:pPr>
      <w:r w:rsidRPr="00A35166">
        <w:rPr>
          <w:color w:val="000000" w:themeColor="text1"/>
        </w:rPr>
        <w:t>8. Постоянные или временные органы окружного Совета депутатов могут образовываться на срок, не превышающий срока полномочий окружного Совета депутатов соответствующего созыва.</w:t>
      </w:r>
    </w:p>
    <w:p w14:paraId="58F01D8B" w14:textId="77777777" w:rsidR="00A21511" w:rsidRPr="00A35166" w:rsidRDefault="00A21511" w:rsidP="00A35166">
      <w:pPr>
        <w:pStyle w:val="ConsPlusNormal"/>
        <w:jc w:val="both"/>
        <w:rPr>
          <w:color w:val="000000" w:themeColor="text1"/>
        </w:rPr>
      </w:pPr>
    </w:p>
    <w:p w14:paraId="0EAA4520"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15. Депутатское объединение (фракция)</w:t>
      </w:r>
    </w:p>
    <w:p w14:paraId="352A981E" w14:textId="77777777" w:rsidR="00A21511" w:rsidRPr="00A35166" w:rsidRDefault="00A21511" w:rsidP="00A35166">
      <w:pPr>
        <w:pStyle w:val="ConsPlusNormal"/>
        <w:jc w:val="both"/>
        <w:rPr>
          <w:color w:val="000000" w:themeColor="text1"/>
        </w:rPr>
      </w:pPr>
    </w:p>
    <w:p w14:paraId="3E1A994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 Депутаты окружного Совета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образуют депутатские объединения (фракции) (далее - фракция) за </w:t>
      </w:r>
      <w:r w:rsidRPr="00A35166">
        <w:rPr>
          <w:color w:val="000000" w:themeColor="text1"/>
        </w:rPr>
        <w:lastRenderedPageBreak/>
        <w:t xml:space="preserve">исключением случая, предусмотренного </w:t>
      </w:r>
      <w:hyperlink r:id="rId50">
        <w:r w:rsidRPr="00A35166">
          <w:rPr>
            <w:color w:val="000000" w:themeColor="text1"/>
          </w:rPr>
          <w:t>частью 3 статьей 18</w:t>
        </w:r>
      </w:hyperlink>
      <w:r w:rsidRPr="00A35166">
        <w:rPr>
          <w:color w:val="000000" w:themeColor="text1"/>
        </w:rPr>
        <w:t xml:space="preserve"> Федерального закона N 33-ФЗ.</w:t>
      </w:r>
    </w:p>
    <w:p w14:paraId="1D772597" w14:textId="77777777" w:rsidR="00A21511" w:rsidRPr="00A35166" w:rsidRDefault="00A21511" w:rsidP="00A35166">
      <w:pPr>
        <w:pStyle w:val="ConsPlusNormal"/>
        <w:ind w:firstLine="540"/>
        <w:jc w:val="both"/>
        <w:rPr>
          <w:color w:val="000000" w:themeColor="text1"/>
        </w:rPr>
      </w:pPr>
      <w:r w:rsidRPr="00A35166">
        <w:rPr>
          <w:color w:val="000000" w:themeColor="text1"/>
        </w:rPr>
        <w:t>2. Об образовании фракции и ее списочном составе, а также об изменении состава или прекращении деятельности фракции ее руководитель или иной представитель по поручению фракции письменно информирует председателя окружного Совета депутатов для обязательного оглашения на ближайшей сессии окружного Совета депутатов.</w:t>
      </w:r>
    </w:p>
    <w:p w14:paraId="7EE9E1CD" w14:textId="77777777" w:rsidR="00A21511" w:rsidRPr="00A35166" w:rsidRDefault="00A21511" w:rsidP="00A35166">
      <w:pPr>
        <w:pStyle w:val="ConsPlusNormal"/>
        <w:ind w:firstLine="540"/>
        <w:jc w:val="both"/>
        <w:rPr>
          <w:color w:val="000000" w:themeColor="text1"/>
        </w:rPr>
      </w:pPr>
      <w:r w:rsidRPr="00A35166">
        <w:rPr>
          <w:color w:val="000000" w:themeColor="text1"/>
        </w:rPr>
        <w:t>3. Заявления об образовании фракции, а также о прекращении ее деятельности подлежат обязательной регистрации в окружном Совете депутатов.</w:t>
      </w:r>
    </w:p>
    <w:p w14:paraId="6D886E68" w14:textId="77777777" w:rsidR="00A21511" w:rsidRPr="00A35166" w:rsidRDefault="00A21511" w:rsidP="00A35166">
      <w:pPr>
        <w:pStyle w:val="ConsPlusNormal"/>
        <w:ind w:firstLine="540"/>
        <w:jc w:val="both"/>
        <w:rPr>
          <w:color w:val="000000" w:themeColor="text1"/>
        </w:rPr>
      </w:pPr>
      <w:r w:rsidRPr="00A35166">
        <w:rPr>
          <w:color w:val="000000" w:themeColor="text1"/>
        </w:rPr>
        <w:t>4. Депутат вправе состоять только в одной фракции.</w:t>
      </w:r>
    </w:p>
    <w:p w14:paraId="26006C37" w14:textId="77777777" w:rsidR="00A21511" w:rsidRPr="00A35166" w:rsidRDefault="00A21511" w:rsidP="00A35166">
      <w:pPr>
        <w:pStyle w:val="ConsPlusNormal"/>
        <w:ind w:firstLine="540"/>
        <w:jc w:val="both"/>
        <w:rPr>
          <w:color w:val="000000" w:themeColor="text1"/>
        </w:rPr>
      </w:pPr>
      <w:r w:rsidRPr="00A35166">
        <w:rPr>
          <w:color w:val="000000" w:themeColor="text1"/>
        </w:rPr>
        <w:t>5. Об образовании фракции, изменении ее состава и о прекращении деятельности фракции делается запись в протоколе сессии окружного Совета депутатов.</w:t>
      </w:r>
    </w:p>
    <w:p w14:paraId="79444B20" w14:textId="77777777" w:rsidR="00A21511" w:rsidRPr="00A35166" w:rsidRDefault="00A21511" w:rsidP="00A35166">
      <w:pPr>
        <w:pStyle w:val="ConsPlusNormal"/>
        <w:ind w:firstLine="540"/>
        <w:jc w:val="both"/>
        <w:rPr>
          <w:color w:val="000000" w:themeColor="text1"/>
        </w:rPr>
      </w:pPr>
      <w:r w:rsidRPr="00A35166">
        <w:rPr>
          <w:color w:val="000000" w:themeColor="text1"/>
        </w:rPr>
        <w:t>6. Внутренняя деятельность фракций организуется ими самостоятельно.</w:t>
      </w:r>
    </w:p>
    <w:p w14:paraId="4C02FFF6" w14:textId="77777777" w:rsidR="00A21511" w:rsidRPr="00A35166" w:rsidRDefault="00A21511" w:rsidP="00A35166">
      <w:pPr>
        <w:pStyle w:val="ConsPlusNormal"/>
        <w:ind w:firstLine="540"/>
        <w:jc w:val="both"/>
        <w:rPr>
          <w:color w:val="000000" w:themeColor="text1"/>
        </w:rPr>
      </w:pPr>
      <w:r w:rsidRPr="00A35166">
        <w:rPr>
          <w:color w:val="000000" w:themeColor="text1"/>
        </w:rPr>
        <w:t>7. Депутатская фракция имеет право:</w:t>
      </w:r>
    </w:p>
    <w:p w14:paraId="2A226B97" w14:textId="77777777" w:rsidR="00A21511" w:rsidRPr="00A35166" w:rsidRDefault="00A21511" w:rsidP="00A35166">
      <w:pPr>
        <w:pStyle w:val="ConsPlusNormal"/>
        <w:ind w:firstLine="540"/>
        <w:jc w:val="both"/>
        <w:rPr>
          <w:color w:val="000000" w:themeColor="text1"/>
        </w:rPr>
      </w:pPr>
      <w:r w:rsidRPr="00A35166">
        <w:rPr>
          <w:color w:val="000000" w:themeColor="text1"/>
        </w:rPr>
        <w:t>а) на внеочередное выступление по обсуждаемому вопросу во время сессии окружного Совета депутатов;</w:t>
      </w:r>
    </w:p>
    <w:p w14:paraId="058656ED" w14:textId="77777777" w:rsidR="00A21511" w:rsidRPr="00A35166" w:rsidRDefault="00A21511" w:rsidP="00A35166">
      <w:pPr>
        <w:pStyle w:val="ConsPlusNormal"/>
        <w:ind w:firstLine="540"/>
        <w:jc w:val="both"/>
        <w:rPr>
          <w:color w:val="000000" w:themeColor="text1"/>
        </w:rPr>
      </w:pPr>
      <w:r w:rsidRPr="00A35166">
        <w:rPr>
          <w:color w:val="000000" w:themeColor="text1"/>
        </w:rPr>
        <w:t>б) на внесение и распространение в окружном Совете депутатов информационных материалов, заявлений фракции, в том числе во время сессии окружного Совета депутатов;</w:t>
      </w:r>
    </w:p>
    <w:p w14:paraId="0DC17820" w14:textId="77777777" w:rsidR="00A21511" w:rsidRPr="00A35166" w:rsidRDefault="00A21511" w:rsidP="00A35166">
      <w:pPr>
        <w:pStyle w:val="ConsPlusNormal"/>
        <w:ind w:firstLine="540"/>
        <w:jc w:val="both"/>
        <w:rPr>
          <w:color w:val="000000" w:themeColor="text1"/>
        </w:rPr>
      </w:pPr>
      <w:r w:rsidRPr="00A35166">
        <w:rPr>
          <w:color w:val="000000" w:themeColor="text1"/>
        </w:rPr>
        <w:t>в) требовать перерыва во время проведения сессии окружного Совета депутатов для проведения консультаций;</w:t>
      </w:r>
    </w:p>
    <w:p w14:paraId="522A15AD" w14:textId="77777777" w:rsidR="00A21511" w:rsidRPr="00A35166" w:rsidRDefault="00A21511" w:rsidP="00A35166">
      <w:pPr>
        <w:pStyle w:val="ConsPlusNormal"/>
        <w:ind w:firstLine="540"/>
        <w:jc w:val="both"/>
        <w:rPr>
          <w:color w:val="000000" w:themeColor="text1"/>
        </w:rPr>
      </w:pPr>
      <w:r w:rsidRPr="00A35166">
        <w:rPr>
          <w:color w:val="000000" w:themeColor="text1"/>
        </w:rPr>
        <w:t>г) иные права, предусмотренные настоящим Регламентом для депутатов окружного Совета депутатов.</w:t>
      </w:r>
    </w:p>
    <w:p w14:paraId="338E7493" w14:textId="77777777" w:rsidR="00A21511" w:rsidRPr="00A35166" w:rsidRDefault="00A21511" w:rsidP="00A35166">
      <w:pPr>
        <w:pStyle w:val="ConsPlusNormal"/>
        <w:ind w:firstLine="540"/>
        <w:jc w:val="both"/>
        <w:rPr>
          <w:color w:val="000000" w:themeColor="text1"/>
        </w:rPr>
      </w:pPr>
      <w:r w:rsidRPr="00A35166">
        <w:rPr>
          <w:color w:val="000000" w:themeColor="text1"/>
        </w:rPr>
        <w:t>8. Уполномоченные лица фракции имеют право представлять ее в составе специальных комиссий окружного Совета депутатов, рабочих группах окружного Совета депутатов, иных органах окружного Совета депутатов.</w:t>
      </w:r>
    </w:p>
    <w:p w14:paraId="7B1B065D" w14:textId="77777777" w:rsidR="00A21511" w:rsidRPr="00A35166" w:rsidRDefault="00A21511" w:rsidP="00A35166">
      <w:pPr>
        <w:pStyle w:val="ConsPlusNormal"/>
        <w:jc w:val="both"/>
        <w:rPr>
          <w:color w:val="000000" w:themeColor="text1"/>
        </w:rPr>
      </w:pPr>
    </w:p>
    <w:p w14:paraId="56D00B41"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3. ОРГАНИЗАЦИЯ ДЕЯТЕЛЬНОСТИ</w:t>
      </w:r>
    </w:p>
    <w:p w14:paraId="064CA4FE" w14:textId="77777777" w:rsidR="00A21511" w:rsidRPr="00A35166" w:rsidRDefault="00A21511" w:rsidP="00A35166">
      <w:pPr>
        <w:pStyle w:val="ConsPlusTitle"/>
        <w:jc w:val="center"/>
        <w:rPr>
          <w:color w:val="000000" w:themeColor="text1"/>
        </w:rPr>
      </w:pPr>
      <w:r w:rsidRPr="00A35166">
        <w:rPr>
          <w:color w:val="000000" w:themeColor="text1"/>
        </w:rPr>
        <w:t>ОКРУЖНОГО СОВЕТА ДЕПУТАТОВ</w:t>
      </w:r>
    </w:p>
    <w:p w14:paraId="456258B9" w14:textId="77777777" w:rsidR="00A21511" w:rsidRPr="00A35166" w:rsidRDefault="00A21511" w:rsidP="00A35166">
      <w:pPr>
        <w:pStyle w:val="ConsPlusNormal"/>
        <w:jc w:val="both"/>
        <w:rPr>
          <w:color w:val="000000" w:themeColor="text1"/>
        </w:rPr>
      </w:pPr>
    </w:p>
    <w:p w14:paraId="68F290BD"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16. Планирование работы окружного Совета депутатов</w:t>
      </w:r>
    </w:p>
    <w:p w14:paraId="3CA79334" w14:textId="77777777" w:rsidR="00A21511" w:rsidRPr="00A35166" w:rsidRDefault="00A21511" w:rsidP="00A35166">
      <w:pPr>
        <w:pStyle w:val="ConsPlusNormal"/>
        <w:jc w:val="both"/>
        <w:rPr>
          <w:color w:val="000000" w:themeColor="text1"/>
        </w:rPr>
      </w:pPr>
    </w:p>
    <w:p w14:paraId="03C704FD" w14:textId="77777777" w:rsidR="00A21511" w:rsidRPr="00A35166" w:rsidRDefault="00A21511" w:rsidP="00A35166">
      <w:pPr>
        <w:pStyle w:val="ConsPlusNormal"/>
        <w:ind w:firstLine="540"/>
        <w:jc w:val="both"/>
        <w:rPr>
          <w:color w:val="000000" w:themeColor="text1"/>
        </w:rPr>
      </w:pPr>
      <w:r w:rsidRPr="00A35166">
        <w:rPr>
          <w:color w:val="000000" w:themeColor="text1"/>
        </w:rPr>
        <w:t>1. Деятельность окружного Совета депутатов, постоянных комиссий осуществляется в соответствии с планами работы на соответствующий период.</w:t>
      </w:r>
    </w:p>
    <w:p w14:paraId="05172240" w14:textId="77777777" w:rsidR="00A21511" w:rsidRPr="00A35166" w:rsidRDefault="00A21511" w:rsidP="00A35166">
      <w:pPr>
        <w:pStyle w:val="ConsPlusNormal"/>
        <w:ind w:firstLine="540"/>
        <w:jc w:val="both"/>
        <w:rPr>
          <w:color w:val="000000" w:themeColor="text1"/>
        </w:rPr>
      </w:pPr>
      <w:r w:rsidRPr="00A35166">
        <w:rPr>
          <w:color w:val="000000" w:themeColor="text1"/>
        </w:rPr>
        <w:t>2. Планирование работы окружного Совета депутатов осуществляется на очередное полугодие (перспективный план) и планирование вопросов для рассмотрения на очередной сессии (текущий план).</w:t>
      </w:r>
    </w:p>
    <w:p w14:paraId="63899789" w14:textId="77777777" w:rsidR="00A21511" w:rsidRPr="00A35166" w:rsidRDefault="00A21511" w:rsidP="00A35166">
      <w:pPr>
        <w:pStyle w:val="ConsPlusNormal"/>
        <w:ind w:firstLine="540"/>
        <w:jc w:val="both"/>
        <w:rPr>
          <w:color w:val="000000" w:themeColor="text1"/>
        </w:rPr>
      </w:pPr>
      <w:r w:rsidRPr="00A35166">
        <w:rPr>
          <w:color w:val="000000" w:themeColor="text1"/>
        </w:rPr>
        <w:t>3. Предложения о включении вопроса в перспективный или текущий планы работы окружного Совета депутатов могут вносить депутаты, постоянные комиссии, депутатские объединения, Глава округа, Контрольно-счетная палата Ачинского муниципального округа (далее - Контрольно-счетная палата).</w:t>
      </w:r>
    </w:p>
    <w:p w14:paraId="30875C01" w14:textId="77777777" w:rsidR="00A21511" w:rsidRPr="00A35166" w:rsidRDefault="00A21511" w:rsidP="00A35166">
      <w:pPr>
        <w:pStyle w:val="ConsPlusNormal"/>
        <w:ind w:firstLine="540"/>
        <w:jc w:val="both"/>
        <w:rPr>
          <w:color w:val="000000" w:themeColor="text1"/>
        </w:rPr>
      </w:pPr>
      <w:r w:rsidRPr="00A35166">
        <w:rPr>
          <w:color w:val="000000" w:themeColor="text1"/>
        </w:rPr>
        <w:t>4. Инициатор внесения предложения в план работы окружного Совета депутатов является ответственным за его подготовку.</w:t>
      </w:r>
    </w:p>
    <w:p w14:paraId="53E16828" w14:textId="77777777" w:rsidR="00A21511" w:rsidRPr="00A35166" w:rsidRDefault="00A21511" w:rsidP="00A35166">
      <w:pPr>
        <w:pStyle w:val="ConsPlusNormal"/>
        <w:ind w:firstLine="540"/>
        <w:jc w:val="both"/>
        <w:rPr>
          <w:color w:val="000000" w:themeColor="text1"/>
        </w:rPr>
      </w:pPr>
      <w:r w:rsidRPr="00A35166">
        <w:rPr>
          <w:color w:val="000000" w:themeColor="text1"/>
        </w:rPr>
        <w:t>5. Предложения о включении вопроса в перспективный план работы окружного Совета депутатов направляются председателю окружного Совета депутатов не позднее чем за 45 дней до начала очередного планируемого периода; предложения о включении вопроса на рассмотрение очередной сессии не позднее 20 дней до открытия сессии.</w:t>
      </w:r>
    </w:p>
    <w:p w14:paraId="09659F8D" w14:textId="77777777" w:rsidR="00A21511" w:rsidRPr="00A35166" w:rsidRDefault="00A21511" w:rsidP="00A35166">
      <w:pPr>
        <w:pStyle w:val="ConsPlusNormal"/>
        <w:ind w:firstLine="540"/>
        <w:jc w:val="both"/>
        <w:rPr>
          <w:color w:val="000000" w:themeColor="text1"/>
        </w:rPr>
      </w:pPr>
      <w:r w:rsidRPr="00A35166">
        <w:rPr>
          <w:color w:val="000000" w:themeColor="text1"/>
        </w:rPr>
        <w:t>6. Предложения должны содержать:</w:t>
      </w:r>
    </w:p>
    <w:p w14:paraId="1AA68F9C" w14:textId="77777777" w:rsidR="00A21511" w:rsidRPr="00A35166" w:rsidRDefault="00A21511" w:rsidP="00A35166">
      <w:pPr>
        <w:pStyle w:val="ConsPlusNormal"/>
        <w:ind w:firstLine="540"/>
        <w:jc w:val="both"/>
        <w:rPr>
          <w:color w:val="000000" w:themeColor="text1"/>
        </w:rPr>
      </w:pPr>
      <w:r w:rsidRPr="00A35166">
        <w:rPr>
          <w:color w:val="000000" w:themeColor="text1"/>
        </w:rPr>
        <w:t>а) наименование проекта решения окружного Совета депутатов или мероприятия;</w:t>
      </w:r>
    </w:p>
    <w:p w14:paraId="02E00DAC" w14:textId="77777777" w:rsidR="00A21511" w:rsidRPr="00A35166" w:rsidRDefault="00A21511" w:rsidP="00A35166">
      <w:pPr>
        <w:pStyle w:val="ConsPlusNormal"/>
        <w:ind w:firstLine="540"/>
        <w:jc w:val="both"/>
        <w:rPr>
          <w:color w:val="000000" w:themeColor="text1"/>
        </w:rPr>
      </w:pPr>
      <w:r w:rsidRPr="00A35166">
        <w:rPr>
          <w:color w:val="000000" w:themeColor="text1"/>
        </w:rPr>
        <w:t>б) наименование субъекта правотворческой инициативы, который вносит проект решения окружного Совета депутатов, или органа, ответственного за подготовку мероприятия;</w:t>
      </w:r>
    </w:p>
    <w:p w14:paraId="68792339" w14:textId="77777777" w:rsidR="00A21511" w:rsidRPr="00A35166" w:rsidRDefault="00A21511" w:rsidP="00A35166">
      <w:pPr>
        <w:pStyle w:val="ConsPlusNormal"/>
        <w:ind w:firstLine="540"/>
        <w:jc w:val="both"/>
        <w:rPr>
          <w:color w:val="000000" w:themeColor="text1"/>
        </w:rPr>
      </w:pPr>
      <w:r w:rsidRPr="00A35166">
        <w:rPr>
          <w:color w:val="000000" w:themeColor="text1"/>
        </w:rPr>
        <w:t>в) срок рассмотрения проекта решения окружного Совета депутатов на сессии окружного Совета депутатов или проведения мероприятия.</w:t>
      </w:r>
    </w:p>
    <w:p w14:paraId="0A493434" w14:textId="77777777" w:rsidR="00A21511" w:rsidRPr="00A35166" w:rsidRDefault="00A21511" w:rsidP="00A35166">
      <w:pPr>
        <w:pStyle w:val="ConsPlusNormal"/>
        <w:ind w:firstLine="540"/>
        <w:jc w:val="both"/>
        <w:rPr>
          <w:color w:val="000000" w:themeColor="text1"/>
        </w:rPr>
      </w:pPr>
      <w:r w:rsidRPr="00A35166">
        <w:rPr>
          <w:color w:val="000000" w:themeColor="text1"/>
        </w:rPr>
        <w:t>7. Граждане, органы территориального общественного самоуправления, организации могут вносить предложения в перспективный и (или) текущий план работы окружного Совета депутатов непосредственно в соответствии с Положением о правотворческой инициативе граждан, а также через депутатов и (или) постоянные комиссии окружного Совета депутатов.</w:t>
      </w:r>
    </w:p>
    <w:p w14:paraId="356467FD"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8. В перспективный план работы окружного Совета депутатов включаются вопросы о рассмотрении проектов муниципальных правовых актов, проектов решений окружного Совета депутатов об организации его деятельности и другие вопросы в соответствии с компетенцией окружного Совета депутатов.</w:t>
      </w:r>
    </w:p>
    <w:p w14:paraId="67F6181E" w14:textId="77777777" w:rsidR="00A21511" w:rsidRPr="00A35166" w:rsidRDefault="00A21511" w:rsidP="00A35166">
      <w:pPr>
        <w:pStyle w:val="ConsPlusNormal"/>
        <w:ind w:firstLine="540"/>
        <w:jc w:val="both"/>
        <w:rPr>
          <w:color w:val="000000" w:themeColor="text1"/>
        </w:rPr>
      </w:pPr>
      <w:r w:rsidRPr="00A35166">
        <w:rPr>
          <w:color w:val="000000" w:themeColor="text1"/>
        </w:rPr>
        <w:t>9. В текущий план работы окружного Совета депутатов включаются вопросы, выносимые на рассмотрение очередной сессии окружного Совета депутатов.</w:t>
      </w:r>
    </w:p>
    <w:p w14:paraId="6708347A" w14:textId="77777777" w:rsidR="00A21511" w:rsidRPr="00A35166" w:rsidRDefault="00A21511" w:rsidP="00A35166">
      <w:pPr>
        <w:pStyle w:val="ConsPlusNormal"/>
        <w:ind w:firstLine="540"/>
        <w:jc w:val="both"/>
        <w:rPr>
          <w:color w:val="000000" w:themeColor="text1"/>
        </w:rPr>
      </w:pPr>
      <w:r w:rsidRPr="00A35166">
        <w:rPr>
          <w:color w:val="000000" w:themeColor="text1"/>
        </w:rPr>
        <w:t>10. Утвержденные председателем планы работы окружного Совета депутатов направляются Главе округа, депутатам, размещаются на официальном сайте окружного Совета депутатов в информационно-телекоммуникационной сети Интернет.</w:t>
      </w:r>
    </w:p>
    <w:p w14:paraId="40D216A5" w14:textId="77777777" w:rsidR="00A21511" w:rsidRPr="00A35166" w:rsidRDefault="00A21511" w:rsidP="00A35166">
      <w:pPr>
        <w:pStyle w:val="ConsPlusNormal"/>
        <w:ind w:firstLine="540"/>
        <w:jc w:val="both"/>
        <w:rPr>
          <w:color w:val="000000" w:themeColor="text1"/>
        </w:rPr>
      </w:pPr>
      <w:r w:rsidRPr="00A35166">
        <w:rPr>
          <w:color w:val="000000" w:themeColor="text1"/>
        </w:rPr>
        <w:t>11. Предложения по изменению планов работы окружного Совета депутатов (об исключении отдельных вопросов, уточнении формулировок, о включении дополнительных вопросов) направляются председателю в письменном виде не позднее 15 дней до наступления срока рассмотрения вопроса (проведения мероприятия).</w:t>
      </w:r>
    </w:p>
    <w:p w14:paraId="56BB881D" w14:textId="77777777" w:rsidR="00A21511" w:rsidRPr="00A35166" w:rsidRDefault="00A21511" w:rsidP="00A35166">
      <w:pPr>
        <w:pStyle w:val="ConsPlusNormal"/>
        <w:ind w:firstLine="540"/>
        <w:jc w:val="both"/>
        <w:rPr>
          <w:color w:val="000000" w:themeColor="text1"/>
        </w:rPr>
      </w:pPr>
      <w:r w:rsidRPr="00A35166">
        <w:rPr>
          <w:color w:val="000000" w:themeColor="text1"/>
        </w:rPr>
        <w:t>12. Изменения в перспективный план работы окружного Совета депутатов вносятся распоряжением председателя.</w:t>
      </w:r>
    </w:p>
    <w:p w14:paraId="7361A802" w14:textId="77777777" w:rsidR="00A21511" w:rsidRPr="00A35166" w:rsidRDefault="00A21511" w:rsidP="00A35166">
      <w:pPr>
        <w:pStyle w:val="ConsPlusNormal"/>
        <w:jc w:val="both"/>
        <w:rPr>
          <w:color w:val="000000" w:themeColor="text1"/>
        </w:rPr>
      </w:pPr>
    </w:p>
    <w:p w14:paraId="04774F03"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17. Порядок работы постоянных комиссий</w:t>
      </w:r>
    </w:p>
    <w:p w14:paraId="701EEA59" w14:textId="77777777" w:rsidR="00A21511" w:rsidRPr="00A35166" w:rsidRDefault="00A21511" w:rsidP="00A35166">
      <w:pPr>
        <w:pStyle w:val="ConsPlusNormal"/>
        <w:jc w:val="both"/>
        <w:rPr>
          <w:color w:val="000000" w:themeColor="text1"/>
        </w:rPr>
      </w:pPr>
    </w:p>
    <w:p w14:paraId="6D114460" w14:textId="77777777" w:rsidR="00A21511" w:rsidRPr="00A35166" w:rsidRDefault="00A21511" w:rsidP="00A35166">
      <w:pPr>
        <w:pStyle w:val="ConsPlusNormal"/>
        <w:ind w:firstLine="540"/>
        <w:jc w:val="both"/>
        <w:rPr>
          <w:color w:val="000000" w:themeColor="text1"/>
        </w:rPr>
      </w:pPr>
      <w:r w:rsidRPr="00A35166">
        <w:rPr>
          <w:color w:val="000000" w:themeColor="text1"/>
        </w:rPr>
        <w:t>1. Постоянные комиссии осуществляют предварительное обсуждение вопросов, выносимых на рассмотрение сессии окружного Совета депутатов.</w:t>
      </w:r>
    </w:p>
    <w:p w14:paraId="4A791461" w14:textId="77777777" w:rsidR="00A21511" w:rsidRPr="00A35166" w:rsidRDefault="00A21511" w:rsidP="00A35166">
      <w:pPr>
        <w:pStyle w:val="ConsPlusNormal"/>
        <w:ind w:firstLine="540"/>
        <w:jc w:val="both"/>
        <w:rPr>
          <w:color w:val="000000" w:themeColor="text1"/>
        </w:rPr>
      </w:pPr>
      <w:r w:rsidRPr="00A35166">
        <w:rPr>
          <w:color w:val="000000" w:themeColor="text1"/>
        </w:rPr>
        <w:t>2. Деятельность постоянных комиссий регулируется положением о них, утверждаемым окружным Советом депутатов.</w:t>
      </w:r>
    </w:p>
    <w:p w14:paraId="220FB0AC" w14:textId="77777777" w:rsidR="00A21511" w:rsidRPr="00A35166" w:rsidRDefault="00A21511" w:rsidP="00A35166">
      <w:pPr>
        <w:pStyle w:val="ConsPlusNormal"/>
        <w:ind w:firstLine="540"/>
        <w:jc w:val="both"/>
        <w:rPr>
          <w:color w:val="000000" w:themeColor="text1"/>
        </w:rPr>
      </w:pPr>
      <w:r w:rsidRPr="00A35166">
        <w:rPr>
          <w:color w:val="000000" w:themeColor="text1"/>
        </w:rPr>
        <w:t>3. Заседания постоянных комиссий проводятся по мере необходимости.</w:t>
      </w:r>
    </w:p>
    <w:p w14:paraId="4EF96B62" w14:textId="77777777" w:rsidR="00A21511" w:rsidRPr="00A35166" w:rsidRDefault="00A21511" w:rsidP="00A35166">
      <w:pPr>
        <w:pStyle w:val="ConsPlusNormal"/>
        <w:ind w:firstLine="540"/>
        <w:jc w:val="both"/>
        <w:rPr>
          <w:color w:val="000000" w:themeColor="text1"/>
        </w:rPr>
      </w:pPr>
      <w:r w:rsidRPr="00A35166">
        <w:rPr>
          <w:color w:val="000000" w:themeColor="text1"/>
        </w:rPr>
        <w:t>4. Заседания постоянных комиссий являются открытыми. Постоянная комиссия вправе принять решение о проведении закрытого заседания.</w:t>
      </w:r>
    </w:p>
    <w:p w14:paraId="51997195" w14:textId="77777777" w:rsidR="00A21511" w:rsidRPr="00A35166" w:rsidRDefault="00A21511" w:rsidP="00A35166">
      <w:pPr>
        <w:pStyle w:val="ConsPlusNormal"/>
        <w:ind w:firstLine="540"/>
        <w:jc w:val="both"/>
        <w:rPr>
          <w:color w:val="000000" w:themeColor="text1"/>
        </w:rPr>
      </w:pPr>
      <w:r w:rsidRPr="00A35166">
        <w:rPr>
          <w:color w:val="000000" w:themeColor="text1"/>
        </w:rPr>
        <w:t>5. Постоянные комиссии могут проводить совместные заседания. При этом каждой постоянной комиссией принимается самостоятельное решение по рассматриваемым вопросам.</w:t>
      </w:r>
    </w:p>
    <w:p w14:paraId="06A738F3" w14:textId="77777777" w:rsidR="00A21511" w:rsidRPr="00A35166" w:rsidRDefault="00A21511" w:rsidP="00A35166">
      <w:pPr>
        <w:pStyle w:val="ConsPlusNormal"/>
        <w:ind w:firstLine="540"/>
        <w:jc w:val="both"/>
        <w:rPr>
          <w:color w:val="000000" w:themeColor="text1"/>
        </w:rPr>
      </w:pPr>
      <w:r w:rsidRPr="00A35166">
        <w:rPr>
          <w:color w:val="000000" w:themeColor="text1"/>
        </w:rPr>
        <w:t>6. Постоянная комиссия вправе принимать решения, если на заседании присутствует не менее половины ее количественного состава.</w:t>
      </w:r>
    </w:p>
    <w:p w14:paraId="58407142" w14:textId="77777777" w:rsidR="00A21511" w:rsidRPr="00A35166" w:rsidRDefault="00A21511" w:rsidP="00A35166">
      <w:pPr>
        <w:pStyle w:val="ConsPlusNormal"/>
        <w:ind w:firstLine="540"/>
        <w:jc w:val="both"/>
        <w:rPr>
          <w:color w:val="000000" w:themeColor="text1"/>
        </w:rPr>
      </w:pPr>
      <w:r w:rsidRPr="00A35166">
        <w:rPr>
          <w:color w:val="000000" w:themeColor="text1"/>
        </w:rPr>
        <w:t>7. Решения постоянной комиссии принимаются большинством голосов от числа присутствующих членов постоянной комиссии.</w:t>
      </w:r>
    </w:p>
    <w:p w14:paraId="3B45C68C" w14:textId="77777777" w:rsidR="00A21511" w:rsidRPr="00A35166" w:rsidRDefault="00A21511" w:rsidP="00A35166">
      <w:pPr>
        <w:pStyle w:val="ConsPlusNormal"/>
        <w:ind w:firstLine="540"/>
        <w:jc w:val="both"/>
        <w:rPr>
          <w:color w:val="000000" w:themeColor="text1"/>
        </w:rPr>
      </w:pPr>
      <w:r w:rsidRPr="00A35166">
        <w:rPr>
          <w:color w:val="000000" w:themeColor="text1"/>
        </w:rPr>
        <w:t>8. При рассмотрении проектов решений окружного Совета депутатов на заседание постоянной комиссии приглашаются субъекты правотворческой инициативы, внесшие проекты решений, либо их представители.</w:t>
      </w:r>
    </w:p>
    <w:p w14:paraId="7EDEACF7" w14:textId="77777777" w:rsidR="00A21511" w:rsidRPr="00A35166" w:rsidRDefault="00A21511" w:rsidP="00A35166">
      <w:pPr>
        <w:pStyle w:val="ConsPlusNormal"/>
        <w:ind w:firstLine="540"/>
        <w:jc w:val="both"/>
        <w:rPr>
          <w:color w:val="000000" w:themeColor="text1"/>
        </w:rPr>
      </w:pPr>
      <w:r w:rsidRPr="00A35166">
        <w:rPr>
          <w:color w:val="000000" w:themeColor="text1"/>
        </w:rPr>
        <w:t>9. Заседание постоянной комиссии ведет председатель комиссии, а в случае его отсутствия - заместитель председателя или иной член комиссии по решению большинства присутствующих на заседании членов комиссии.</w:t>
      </w:r>
    </w:p>
    <w:p w14:paraId="3F9E8434" w14:textId="77777777" w:rsidR="00A21511" w:rsidRPr="00A35166" w:rsidRDefault="00A21511" w:rsidP="00A35166">
      <w:pPr>
        <w:pStyle w:val="ConsPlusNormal"/>
        <w:ind w:firstLine="540"/>
        <w:jc w:val="both"/>
        <w:rPr>
          <w:color w:val="000000" w:themeColor="text1"/>
        </w:rPr>
      </w:pPr>
      <w:r w:rsidRPr="00A35166">
        <w:rPr>
          <w:color w:val="000000" w:themeColor="text1"/>
        </w:rPr>
        <w:t>10. Рассмотрение вопроса повестки дня начинается с доклада по одному из рассматриваемых вопросов. Если по данному вопросу имеется содоклад или альтернативный проект решения окружного Совета депутатов, содокладчику также предоставляется время для изложения своей позиции.</w:t>
      </w:r>
    </w:p>
    <w:p w14:paraId="3F429E20" w14:textId="77777777" w:rsidR="00A21511" w:rsidRPr="00A35166" w:rsidRDefault="00A21511" w:rsidP="00A35166">
      <w:pPr>
        <w:pStyle w:val="ConsPlusNormal"/>
        <w:ind w:firstLine="540"/>
        <w:jc w:val="both"/>
        <w:rPr>
          <w:color w:val="000000" w:themeColor="text1"/>
        </w:rPr>
      </w:pPr>
      <w:r w:rsidRPr="00A35166">
        <w:rPr>
          <w:color w:val="000000" w:themeColor="text1"/>
        </w:rPr>
        <w:t>На заседании постоянной комиссии поправки вносятся депутатами в виде изменений редакции статей, либо в виде дополнения проекта статьями, либо в виде предложений об исключении конкретных пунктов, статей проектов.</w:t>
      </w:r>
    </w:p>
    <w:p w14:paraId="79B9064A" w14:textId="77777777" w:rsidR="00A21511" w:rsidRPr="00A35166" w:rsidRDefault="00A21511" w:rsidP="00A35166">
      <w:pPr>
        <w:pStyle w:val="ConsPlusNormal"/>
        <w:ind w:firstLine="540"/>
        <w:jc w:val="both"/>
        <w:rPr>
          <w:color w:val="000000" w:themeColor="text1"/>
        </w:rPr>
      </w:pPr>
      <w:r w:rsidRPr="00A35166">
        <w:rPr>
          <w:color w:val="000000" w:themeColor="text1"/>
        </w:rPr>
        <w:t>11. Ведущий заседание постоянной комиссии открывает и закрывает заседание комиссии, предоставляет слово для выступлений, справок, вопросов, ставит на голосование проекты решений окружного Совета депутатов, предложения депутатов, проводит голосование и оглашает его результаты, объявляет перерывы в заседании, обеспечивает порядок в зале заседаний.</w:t>
      </w:r>
    </w:p>
    <w:p w14:paraId="4A334ED3" w14:textId="77777777" w:rsidR="00A21511" w:rsidRPr="00A35166" w:rsidRDefault="00A21511" w:rsidP="00A35166">
      <w:pPr>
        <w:pStyle w:val="ConsPlusNormal"/>
        <w:ind w:firstLine="540"/>
        <w:jc w:val="both"/>
        <w:rPr>
          <w:color w:val="000000" w:themeColor="text1"/>
        </w:rPr>
      </w:pPr>
      <w:r w:rsidRPr="00A35166">
        <w:rPr>
          <w:color w:val="000000" w:themeColor="text1"/>
        </w:rPr>
        <w:t>12. При нарушении депутатом порядка на заседаниях постоянной комиссии к депутату могут применяться следующие меры воздействия:</w:t>
      </w:r>
    </w:p>
    <w:p w14:paraId="2D63DDEE" w14:textId="77777777" w:rsidR="00A21511" w:rsidRPr="00A35166" w:rsidRDefault="00A21511" w:rsidP="00A35166">
      <w:pPr>
        <w:pStyle w:val="ConsPlusNormal"/>
        <w:ind w:firstLine="540"/>
        <w:jc w:val="both"/>
        <w:rPr>
          <w:color w:val="000000" w:themeColor="text1"/>
        </w:rPr>
      </w:pPr>
      <w:r w:rsidRPr="00A35166">
        <w:rPr>
          <w:color w:val="000000" w:themeColor="text1"/>
        </w:rPr>
        <w:t>а) призыв к порядку;</w:t>
      </w:r>
    </w:p>
    <w:p w14:paraId="6B45AECD" w14:textId="77777777" w:rsidR="00A21511" w:rsidRPr="00A35166" w:rsidRDefault="00A21511" w:rsidP="00A35166">
      <w:pPr>
        <w:pStyle w:val="ConsPlusNormal"/>
        <w:ind w:firstLine="540"/>
        <w:jc w:val="both"/>
        <w:rPr>
          <w:color w:val="000000" w:themeColor="text1"/>
        </w:rPr>
      </w:pPr>
      <w:r w:rsidRPr="00A35166">
        <w:rPr>
          <w:color w:val="000000" w:themeColor="text1"/>
        </w:rPr>
        <w:t>б) призыв к порядку с занесением в протокол;</w:t>
      </w:r>
    </w:p>
    <w:p w14:paraId="6B4FE947" w14:textId="77777777" w:rsidR="00A21511" w:rsidRPr="00A35166" w:rsidRDefault="00A21511" w:rsidP="00A35166">
      <w:pPr>
        <w:pStyle w:val="ConsPlusNormal"/>
        <w:ind w:firstLine="540"/>
        <w:jc w:val="both"/>
        <w:rPr>
          <w:color w:val="000000" w:themeColor="text1"/>
        </w:rPr>
      </w:pPr>
      <w:r w:rsidRPr="00A35166">
        <w:rPr>
          <w:color w:val="000000" w:themeColor="text1"/>
        </w:rPr>
        <w:t>в) лишение права слова до окончания заседания.</w:t>
      </w:r>
    </w:p>
    <w:p w14:paraId="73B53DE7" w14:textId="77777777" w:rsidR="00A21511" w:rsidRPr="00A35166" w:rsidRDefault="00A21511" w:rsidP="00A35166">
      <w:pPr>
        <w:pStyle w:val="ConsPlusNormal"/>
        <w:ind w:firstLine="540"/>
        <w:jc w:val="both"/>
        <w:rPr>
          <w:color w:val="000000" w:themeColor="text1"/>
        </w:rPr>
      </w:pPr>
      <w:r w:rsidRPr="00A35166">
        <w:rPr>
          <w:color w:val="000000" w:themeColor="text1"/>
        </w:rPr>
        <w:t>13. Меры воздействия осуществляются ведущим заседание постоянной комиссии.</w:t>
      </w:r>
    </w:p>
    <w:p w14:paraId="0B14C387"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14. Депутат призывается к порядку, если он:</w:t>
      </w:r>
    </w:p>
    <w:p w14:paraId="369DC838" w14:textId="77777777" w:rsidR="00A21511" w:rsidRPr="00A35166" w:rsidRDefault="00A21511" w:rsidP="00A35166">
      <w:pPr>
        <w:pStyle w:val="ConsPlusNormal"/>
        <w:ind w:firstLine="540"/>
        <w:jc w:val="both"/>
        <w:rPr>
          <w:color w:val="000000" w:themeColor="text1"/>
        </w:rPr>
      </w:pPr>
      <w:r w:rsidRPr="00A35166">
        <w:rPr>
          <w:color w:val="000000" w:themeColor="text1"/>
        </w:rPr>
        <w:t>а) выступает без разрешения председательствующего;</w:t>
      </w:r>
    </w:p>
    <w:p w14:paraId="5E16CC55" w14:textId="77777777" w:rsidR="00A21511" w:rsidRPr="00A35166" w:rsidRDefault="00A21511" w:rsidP="00A35166">
      <w:pPr>
        <w:pStyle w:val="ConsPlusNormal"/>
        <w:ind w:firstLine="540"/>
        <w:jc w:val="both"/>
        <w:rPr>
          <w:color w:val="000000" w:themeColor="text1"/>
        </w:rPr>
      </w:pPr>
      <w:r w:rsidRPr="00A35166">
        <w:rPr>
          <w:color w:val="000000" w:themeColor="text1"/>
        </w:rPr>
        <w:t>б) допускает в своей речи оскорбительные выражения.</w:t>
      </w:r>
    </w:p>
    <w:p w14:paraId="2BA9B75D" w14:textId="77777777" w:rsidR="00A21511" w:rsidRPr="00A35166" w:rsidRDefault="00A21511" w:rsidP="00A35166">
      <w:pPr>
        <w:pStyle w:val="ConsPlusNormal"/>
        <w:ind w:firstLine="540"/>
        <w:jc w:val="both"/>
        <w:rPr>
          <w:color w:val="000000" w:themeColor="text1"/>
        </w:rPr>
      </w:pPr>
      <w:r w:rsidRPr="00A35166">
        <w:rPr>
          <w:color w:val="000000" w:themeColor="text1"/>
        </w:rPr>
        <w:t>15. Повторный призыв к порядку в отношении одного и того же депутата осуществляется с занесением в протокол.</w:t>
      </w:r>
    </w:p>
    <w:p w14:paraId="28EC4680" w14:textId="77777777" w:rsidR="00A21511" w:rsidRPr="00A35166" w:rsidRDefault="00A21511" w:rsidP="00A35166">
      <w:pPr>
        <w:pStyle w:val="ConsPlusNormal"/>
        <w:ind w:firstLine="540"/>
        <w:jc w:val="both"/>
        <w:rPr>
          <w:color w:val="000000" w:themeColor="text1"/>
        </w:rPr>
      </w:pPr>
      <w:r w:rsidRPr="00A35166">
        <w:rPr>
          <w:color w:val="000000" w:themeColor="text1"/>
        </w:rPr>
        <w:t>16. Лишение права слова до окончания заседания осуществляется в случае, если депутат:</w:t>
      </w:r>
    </w:p>
    <w:p w14:paraId="0B595C91" w14:textId="77777777" w:rsidR="00A21511" w:rsidRPr="00A35166" w:rsidRDefault="00A21511" w:rsidP="00A35166">
      <w:pPr>
        <w:pStyle w:val="ConsPlusNormal"/>
        <w:ind w:firstLine="540"/>
        <w:jc w:val="both"/>
        <w:rPr>
          <w:color w:val="000000" w:themeColor="text1"/>
        </w:rPr>
      </w:pPr>
      <w:r w:rsidRPr="00A35166">
        <w:rPr>
          <w:color w:val="000000" w:themeColor="text1"/>
        </w:rPr>
        <w:t>а) после призвания к порядку с занесением в протокол не выполняет требования председательствующего;</w:t>
      </w:r>
    </w:p>
    <w:p w14:paraId="7E40E5C3" w14:textId="77777777" w:rsidR="00A21511" w:rsidRPr="00A35166" w:rsidRDefault="00A21511" w:rsidP="00A35166">
      <w:pPr>
        <w:pStyle w:val="ConsPlusNormal"/>
        <w:ind w:firstLine="540"/>
        <w:jc w:val="both"/>
        <w:rPr>
          <w:color w:val="000000" w:themeColor="text1"/>
        </w:rPr>
      </w:pPr>
      <w:r w:rsidRPr="00A35166">
        <w:rPr>
          <w:color w:val="000000" w:themeColor="text1"/>
        </w:rPr>
        <w:t>б) оскорбил окружной Совет депутатов, председательствующего, депутатов, участников заседания или иных лиц.</w:t>
      </w:r>
    </w:p>
    <w:p w14:paraId="1ABB67CC" w14:textId="77777777" w:rsidR="00A21511" w:rsidRPr="00A35166" w:rsidRDefault="00A21511" w:rsidP="00A35166">
      <w:pPr>
        <w:pStyle w:val="ConsPlusNormal"/>
        <w:jc w:val="both"/>
        <w:rPr>
          <w:color w:val="000000" w:themeColor="text1"/>
        </w:rPr>
      </w:pPr>
    </w:p>
    <w:p w14:paraId="2289BDA0"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18. Мероприятия в окружном Совете депутатов</w:t>
      </w:r>
    </w:p>
    <w:p w14:paraId="193C65AA" w14:textId="77777777" w:rsidR="00A21511" w:rsidRPr="00A35166" w:rsidRDefault="00A21511" w:rsidP="00A35166">
      <w:pPr>
        <w:pStyle w:val="ConsPlusNormal"/>
        <w:jc w:val="both"/>
        <w:rPr>
          <w:color w:val="000000" w:themeColor="text1"/>
        </w:rPr>
      </w:pPr>
    </w:p>
    <w:p w14:paraId="3D14E9A0" w14:textId="77777777" w:rsidR="00A21511" w:rsidRPr="00A35166" w:rsidRDefault="00A21511" w:rsidP="00A35166">
      <w:pPr>
        <w:pStyle w:val="ConsPlusNormal"/>
        <w:ind w:firstLine="540"/>
        <w:jc w:val="both"/>
        <w:rPr>
          <w:color w:val="000000" w:themeColor="text1"/>
        </w:rPr>
      </w:pPr>
      <w:r w:rsidRPr="00A35166">
        <w:rPr>
          <w:color w:val="000000" w:themeColor="text1"/>
        </w:rPr>
        <w:t>1. По инициативе окружного Совета депутатов, председателя окружного Совета депутатов, постоянной комиссии или фракции могут проводиться собрания депутатов, совещания, семинары, конференции и другие мероприятия, связанные с деятельностью окружного Совета депутатов и его органов.</w:t>
      </w:r>
    </w:p>
    <w:p w14:paraId="665361CF" w14:textId="77777777" w:rsidR="00A21511" w:rsidRPr="00A35166" w:rsidRDefault="00A21511" w:rsidP="00A35166">
      <w:pPr>
        <w:pStyle w:val="ConsPlusNormal"/>
        <w:ind w:firstLine="540"/>
        <w:jc w:val="both"/>
        <w:rPr>
          <w:color w:val="000000" w:themeColor="text1"/>
        </w:rPr>
      </w:pPr>
      <w:r w:rsidRPr="00A35166">
        <w:rPr>
          <w:color w:val="000000" w:themeColor="text1"/>
        </w:rPr>
        <w:t>2. Во время проведения указанных мероприятий ведется протокол, который подписывается председательствующим на соответствующем мероприятии.</w:t>
      </w:r>
    </w:p>
    <w:p w14:paraId="27DC355E" w14:textId="77777777" w:rsidR="00A21511" w:rsidRPr="00A35166" w:rsidRDefault="00A21511" w:rsidP="00A35166">
      <w:pPr>
        <w:pStyle w:val="ConsPlusNormal"/>
        <w:ind w:firstLine="540"/>
        <w:jc w:val="both"/>
        <w:rPr>
          <w:color w:val="000000" w:themeColor="text1"/>
        </w:rPr>
      </w:pPr>
      <w:r w:rsidRPr="00A35166">
        <w:rPr>
          <w:color w:val="000000" w:themeColor="text1"/>
        </w:rPr>
        <w:t>3. Собрание депутатов - форма работы окружного Совета депутатов для обсуждения вопросов по организации деятельности окружного Совета депутатов, а также наиболее важных проектов решений окружного Совета депутатов.</w:t>
      </w:r>
    </w:p>
    <w:p w14:paraId="45F81198" w14:textId="77777777" w:rsidR="00A21511" w:rsidRPr="00A35166" w:rsidRDefault="00A21511" w:rsidP="00A35166">
      <w:pPr>
        <w:pStyle w:val="ConsPlusNormal"/>
        <w:ind w:firstLine="540"/>
        <w:jc w:val="both"/>
        <w:rPr>
          <w:color w:val="000000" w:themeColor="text1"/>
        </w:rPr>
      </w:pPr>
      <w:r w:rsidRPr="00A35166">
        <w:rPr>
          <w:color w:val="000000" w:themeColor="text1"/>
        </w:rPr>
        <w:t>Информация о месте и времени проведения собрания депутатов, а также о вопросах (проектах решений окружного Совета депутатов), выносимых на обсуждение собрания депутатов, доводится до сведения депутатов не позднее чем за 3 дня до проведения собрания.</w:t>
      </w:r>
    </w:p>
    <w:p w14:paraId="58C7C1C5" w14:textId="77777777" w:rsidR="00A21511" w:rsidRPr="00A35166" w:rsidRDefault="00A21511" w:rsidP="00A35166">
      <w:pPr>
        <w:pStyle w:val="ConsPlusNormal"/>
        <w:ind w:firstLine="540"/>
        <w:jc w:val="both"/>
        <w:rPr>
          <w:color w:val="000000" w:themeColor="text1"/>
        </w:rPr>
      </w:pPr>
      <w:r w:rsidRPr="00A35166">
        <w:rPr>
          <w:color w:val="000000" w:themeColor="text1"/>
        </w:rPr>
        <w:t>Состав лиц, приглашенных на собрание депутатов, определяется председателем с учетом мнения депутатов.</w:t>
      </w:r>
    </w:p>
    <w:p w14:paraId="02617C56" w14:textId="77777777" w:rsidR="00A21511" w:rsidRPr="00A35166" w:rsidRDefault="00A21511" w:rsidP="00A35166">
      <w:pPr>
        <w:pStyle w:val="ConsPlusNormal"/>
        <w:ind w:firstLine="540"/>
        <w:jc w:val="both"/>
        <w:rPr>
          <w:color w:val="000000" w:themeColor="text1"/>
        </w:rPr>
      </w:pPr>
      <w:r w:rsidRPr="00A35166">
        <w:rPr>
          <w:color w:val="000000" w:themeColor="text1"/>
        </w:rPr>
        <w:t>По результатам обсуждения могут быть даны поручения председателю окружного Совета депутатов, заместителям председателя, депутатам, а также могут быть приняты документы, носящие рекомендательный характер. Рекомендации могут быть опубликованы в средствах массовой информации.</w:t>
      </w:r>
    </w:p>
    <w:p w14:paraId="70EB9394" w14:textId="77777777" w:rsidR="00A21511" w:rsidRPr="00A35166" w:rsidRDefault="00A21511" w:rsidP="00A35166">
      <w:pPr>
        <w:pStyle w:val="ConsPlusNormal"/>
        <w:ind w:firstLine="540"/>
        <w:jc w:val="both"/>
        <w:rPr>
          <w:color w:val="000000" w:themeColor="text1"/>
        </w:rPr>
      </w:pPr>
      <w:r w:rsidRPr="00A35166">
        <w:rPr>
          <w:color w:val="000000" w:themeColor="text1"/>
        </w:rPr>
        <w:t>4. Иные мероприятия окружного Совета депутатов проводятся в порядке, определяемом инициаторами проведения мероприятия.</w:t>
      </w:r>
    </w:p>
    <w:p w14:paraId="188998A5" w14:textId="77777777" w:rsidR="00A21511" w:rsidRPr="00A35166" w:rsidRDefault="00A21511" w:rsidP="00A35166">
      <w:pPr>
        <w:pStyle w:val="ConsPlusNormal"/>
        <w:ind w:firstLine="540"/>
        <w:jc w:val="both"/>
        <w:rPr>
          <w:color w:val="000000" w:themeColor="text1"/>
        </w:rPr>
      </w:pPr>
      <w:r w:rsidRPr="00A35166">
        <w:rPr>
          <w:color w:val="000000" w:themeColor="text1"/>
        </w:rPr>
        <w:t>5. Во время работы в окружном Совете депутатов депутаты, сотрудники аппарата окружного Совета депутатов, сотрудники администрации округа должны придерживаться делового стиля в одежде, соответствующего официальному характеру деятельности окружного Совета депутатов.</w:t>
      </w:r>
    </w:p>
    <w:p w14:paraId="71B1B081" w14:textId="77777777" w:rsidR="00A21511" w:rsidRPr="00A35166" w:rsidRDefault="00A21511" w:rsidP="00A35166">
      <w:pPr>
        <w:pStyle w:val="ConsPlusNormal"/>
        <w:jc w:val="both"/>
        <w:rPr>
          <w:color w:val="000000" w:themeColor="text1"/>
        </w:rPr>
      </w:pPr>
    </w:p>
    <w:p w14:paraId="48CD3867"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19. Порядок работы с предписаниями надзорных органов</w:t>
      </w:r>
    </w:p>
    <w:p w14:paraId="03F9A4DC" w14:textId="77777777" w:rsidR="00A21511" w:rsidRPr="00A35166" w:rsidRDefault="00A21511" w:rsidP="00A35166">
      <w:pPr>
        <w:pStyle w:val="ConsPlusNormal"/>
        <w:jc w:val="both"/>
        <w:rPr>
          <w:color w:val="000000" w:themeColor="text1"/>
        </w:rPr>
      </w:pPr>
    </w:p>
    <w:p w14:paraId="1B362C71" w14:textId="77777777" w:rsidR="00A21511" w:rsidRPr="00A35166" w:rsidRDefault="00A21511" w:rsidP="00A35166">
      <w:pPr>
        <w:pStyle w:val="ConsPlusNormal"/>
        <w:ind w:firstLine="540"/>
        <w:jc w:val="both"/>
        <w:rPr>
          <w:color w:val="000000" w:themeColor="text1"/>
        </w:rPr>
      </w:pPr>
      <w:r w:rsidRPr="00A35166">
        <w:rPr>
          <w:color w:val="000000" w:themeColor="text1"/>
        </w:rPr>
        <w:t>1. Протест или представление прокурора, предписание иного надзорного органа (далее - предписание), поступившие в окружной Совет депутатов, регистрируются в установленном порядке и направляются председателю.</w:t>
      </w:r>
    </w:p>
    <w:p w14:paraId="0853BE73" w14:textId="77777777" w:rsidR="00A21511" w:rsidRPr="00A35166" w:rsidRDefault="00A21511" w:rsidP="00A35166">
      <w:pPr>
        <w:pStyle w:val="ConsPlusNormal"/>
        <w:ind w:firstLine="540"/>
        <w:jc w:val="both"/>
        <w:rPr>
          <w:color w:val="000000" w:themeColor="text1"/>
        </w:rPr>
      </w:pPr>
      <w:r w:rsidRPr="00A35166">
        <w:rPr>
          <w:color w:val="000000" w:themeColor="text1"/>
        </w:rPr>
        <w:t>2. Председатель направляет предписание в постоянную комиссию в соответствии с ее компетенцией (профилем).</w:t>
      </w:r>
    </w:p>
    <w:p w14:paraId="0FBDFBA0" w14:textId="77777777" w:rsidR="00A21511" w:rsidRPr="00A35166" w:rsidRDefault="00A21511" w:rsidP="00A35166">
      <w:pPr>
        <w:pStyle w:val="ConsPlusNormal"/>
        <w:ind w:firstLine="540"/>
        <w:jc w:val="both"/>
        <w:rPr>
          <w:color w:val="000000" w:themeColor="text1"/>
        </w:rPr>
      </w:pPr>
      <w:r w:rsidRPr="00A35166">
        <w:rPr>
          <w:color w:val="000000" w:themeColor="text1"/>
        </w:rPr>
        <w:t>3. Предписание рассматривается на ближайшем заседании постоянной комиссии, после чего выносится на рассмотрение сессии и подлежит рассмотрению на ближайшей сессии.</w:t>
      </w:r>
    </w:p>
    <w:p w14:paraId="066AE54C" w14:textId="77777777" w:rsidR="00A21511" w:rsidRPr="00A35166" w:rsidRDefault="00A21511" w:rsidP="00A35166">
      <w:pPr>
        <w:pStyle w:val="ConsPlusNormal"/>
        <w:ind w:firstLine="540"/>
        <w:jc w:val="both"/>
        <w:rPr>
          <w:color w:val="000000" w:themeColor="text1"/>
        </w:rPr>
      </w:pPr>
      <w:r w:rsidRPr="00A35166">
        <w:rPr>
          <w:color w:val="000000" w:themeColor="text1"/>
        </w:rPr>
        <w:t>4. Предписание может быть удовлетворено полностью или частично либо отклонено мотивированным решением окружного Совета депутатов.</w:t>
      </w:r>
    </w:p>
    <w:p w14:paraId="4DEB429D" w14:textId="77777777" w:rsidR="00A21511" w:rsidRPr="00A35166" w:rsidRDefault="00A21511" w:rsidP="00A35166">
      <w:pPr>
        <w:pStyle w:val="ConsPlusNormal"/>
        <w:ind w:firstLine="540"/>
        <w:jc w:val="both"/>
        <w:rPr>
          <w:color w:val="000000" w:themeColor="text1"/>
        </w:rPr>
      </w:pPr>
      <w:r w:rsidRPr="00A35166">
        <w:rPr>
          <w:color w:val="000000" w:themeColor="text1"/>
        </w:rPr>
        <w:t>5. О дне заседания постоянной комиссии, а также о дне сессии, на которых планируется рассмотреть предписание, сообщается соответствующему надзорному органу.</w:t>
      </w:r>
    </w:p>
    <w:p w14:paraId="55676F1B" w14:textId="77777777" w:rsidR="00A21511" w:rsidRPr="00A35166" w:rsidRDefault="00A21511" w:rsidP="00A35166">
      <w:pPr>
        <w:pStyle w:val="ConsPlusNormal"/>
        <w:ind w:firstLine="540"/>
        <w:jc w:val="both"/>
        <w:rPr>
          <w:color w:val="000000" w:themeColor="text1"/>
        </w:rPr>
      </w:pPr>
      <w:r w:rsidRPr="00A35166">
        <w:rPr>
          <w:color w:val="000000" w:themeColor="text1"/>
        </w:rPr>
        <w:t>6. По результатам рассмотрения предписания постоянной комиссией окружного Совета депутатов должны быть рекомендованы конкретные меры по устранению допущенных нарушений законодательства.</w:t>
      </w:r>
    </w:p>
    <w:p w14:paraId="7C1E322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7. В случае если по результатам рассмотрения предписания на заседании постоянной </w:t>
      </w:r>
      <w:r w:rsidRPr="00A35166">
        <w:rPr>
          <w:color w:val="000000" w:themeColor="text1"/>
        </w:rPr>
        <w:lastRenderedPageBreak/>
        <w:t>комиссии принято решение рекомендовать окружному Совету депутатов удовлетворить протест, то постоянной комиссией готовится проект решения о внесении изменений в правовой акт, на который было внесено предписание, или об отмене соответствующего правового акта окружного Совета депутатов.</w:t>
      </w:r>
    </w:p>
    <w:p w14:paraId="2D75F53B" w14:textId="77777777" w:rsidR="00A21511" w:rsidRPr="00A35166" w:rsidRDefault="00A21511" w:rsidP="00A35166">
      <w:pPr>
        <w:pStyle w:val="ConsPlusNormal"/>
        <w:ind w:firstLine="540"/>
        <w:jc w:val="both"/>
        <w:rPr>
          <w:color w:val="000000" w:themeColor="text1"/>
        </w:rPr>
      </w:pPr>
      <w:r w:rsidRPr="00A35166">
        <w:rPr>
          <w:color w:val="000000" w:themeColor="text1"/>
        </w:rPr>
        <w:t>8. О принятых решениях окружного Совета депутатов по результатам рассмотрения предписания, а также о принятых мер по протесту или представлению сообщается надзорному органу в письменной форме.</w:t>
      </w:r>
    </w:p>
    <w:p w14:paraId="214D98CD" w14:textId="77777777" w:rsidR="00A21511" w:rsidRPr="00A35166" w:rsidRDefault="00A21511" w:rsidP="00A35166">
      <w:pPr>
        <w:pStyle w:val="ConsPlusNormal"/>
        <w:jc w:val="both"/>
        <w:rPr>
          <w:color w:val="000000" w:themeColor="text1"/>
        </w:rPr>
      </w:pPr>
    </w:p>
    <w:p w14:paraId="38EBA513"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20. Реализация законодательной инициативы, внесение законодательных предложений</w:t>
      </w:r>
    </w:p>
    <w:p w14:paraId="43289102" w14:textId="77777777" w:rsidR="00A21511" w:rsidRPr="00A35166" w:rsidRDefault="00A21511" w:rsidP="00A35166">
      <w:pPr>
        <w:pStyle w:val="ConsPlusNormal"/>
        <w:jc w:val="both"/>
        <w:rPr>
          <w:color w:val="000000" w:themeColor="text1"/>
        </w:rPr>
      </w:pPr>
    </w:p>
    <w:p w14:paraId="064FE208" w14:textId="77777777" w:rsidR="00A21511" w:rsidRPr="00A35166" w:rsidRDefault="00A21511" w:rsidP="00A35166">
      <w:pPr>
        <w:pStyle w:val="ConsPlusNormal"/>
        <w:ind w:firstLine="540"/>
        <w:jc w:val="both"/>
        <w:rPr>
          <w:color w:val="000000" w:themeColor="text1"/>
        </w:rPr>
      </w:pPr>
      <w:r w:rsidRPr="00A35166">
        <w:rPr>
          <w:color w:val="000000" w:themeColor="text1"/>
        </w:rPr>
        <w:t>1. Право законодательной инициативы может быть реализовано окружным Советом депутатов путем внесения в Законодательное Собрание Красноярского края (далее - Законодательное Собрание):</w:t>
      </w:r>
    </w:p>
    <w:p w14:paraId="419EFA63" w14:textId="77777777" w:rsidR="00A21511" w:rsidRPr="00A35166" w:rsidRDefault="00A21511" w:rsidP="00A35166">
      <w:pPr>
        <w:pStyle w:val="ConsPlusNormal"/>
        <w:ind w:firstLine="540"/>
        <w:jc w:val="both"/>
        <w:rPr>
          <w:color w:val="000000" w:themeColor="text1"/>
        </w:rPr>
      </w:pPr>
      <w:r w:rsidRPr="00A35166">
        <w:rPr>
          <w:color w:val="000000" w:themeColor="text1"/>
        </w:rPr>
        <w:t>а) проектов законов Красноярского края;</w:t>
      </w:r>
    </w:p>
    <w:p w14:paraId="0AF88B9F"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б) предложений о поправках к </w:t>
      </w:r>
      <w:hyperlink r:id="rId51">
        <w:r w:rsidRPr="00A35166">
          <w:rPr>
            <w:color w:val="000000" w:themeColor="text1"/>
          </w:rPr>
          <w:t>Уставу</w:t>
        </w:r>
      </w:hyperlink>
      <w:r w:rsidRPr="00A35166">
        <w:rPr>
          <w:color w:val="000000" w:themeColor="text1"/>
        </w:rPr>
        <w:t xml:space="preserve"> Красноярского края;</w:t>
      </w:r>
    </w:p>
    <w:p w14:paraId="7C111C90" w14:textId="77777777" w:rsidR="00A21511" w:rsidRPr="00A35166" w:rsidRDefault="00A21511" w:rsidP="00A35166">
      <w:pPr>
        <w:pStyle w:val="ConsPlusNormal"/>
        <w:ind w:firstLine="540"/>
        <w:jc w:val="both"/>
        <w:rPr>
          <w:color w:val="000000" w:themeColor="text1"/>
        </w:rPr>
      </w:pPr>
      <w:r w:rsidRPr="00A35166">
        <w:rPr>
          <w:color w:val="000000" w:themeColor="text1"/>
        </w:rPr>
        <w:t>в) поправок к законопроектам, принятым Законодательным Собранием в первом чтении;</w:t>
      </w:r>
    </w:p>
    <w:p w14:paraId="3781BD4B" w14:textId="77777777" w:rsidR="00A21511" w:rsidRPr="00A35166" w:rsidRDefault="00A21511" w:rsidP="00A35166">
      <w:pPr>
        <w:pStyle w:val="ConsPlusNormal"/>
        <w:ind w:firstLine="540"/>
        <w:jc w:val="both"/>
        <w:rPr>
          <w:color w:val="000000" w:themeColor="text1"/>
        </w:rPr>
      </w:pPr>
      <w:r w:rsidRPr="00A35166">
        <w:rPr>
          <w:color w:val="000000" w:themeColor="text1"/>
        </w:rPr>
        <w:t>г) законодательных предложений о внесении изменений в законы Российской Федерации и законы Красноярского края.</w:t>
      </w:r>
    </w:p>
    <w:p w14:paraId="0747BF31" w14:textId="77777777" w:rsidR="00A21511" w:rsidRPr="00A35166" w:rsidRDefault="00A21511" w:rsidP="00A35166">
      <w:pPr>
        <w:pStyle w:val="ConsPlusNormal"/>
        <w:ind w:firstLine="540"/>
        <w:jc w:val="both"/>
        <w:rPr>
          <w:color w:val="000000" w:themeColor="text1"/>
        </w:rPr>
      </w:pPr>
      <w:r w:rsidRPr="00A35166">
        <w:rPr>
          <w:color w:val="000000" w:themeColor="text1"/>
        </w:rPr>
        <w:t>2. Внесение в Законодательное Собрание проектов законов Красноярского края, поправок к законопроектам и законодательных предложений о внесении изменений в законы Российской Федерации и законы Красноярского края осуществляется в соответствии с федеральным и краевым законодательством в порядке, предусмотренном настоящим Регламентом.</w:t>
      </w:r>
    </w:p>
    <w:p w14:paraId="667E5F37" w14:textId="77777777" w:rsidR="00A21511" w:rsidRPr="00A35166" w:rsidRDefault="00A21511" w:rsidP="00A35166">
      <w:pPr>
        <w:pStyle w:val="ConsPlusNormal"/>
        <w:ind w:firstLine="540"/>
        <w:jc w:val="both"/>
        <w:rPr>
          <w:color w:val="000000" w:themeColor="text1"/>
        </w:rPr>
      </w:pPr>
      <w:r w:rsidRPr="00A35166">
        <w:rPr>
          <w:color w:val="000000" w:themeColor="text1"/>
        </w:rPr>
        <w:t>3. Правом внесения предложений о реализации окружным Советом депутатов законодательной инициативы обладают:</w:t>
      </w:r>
    </w:p>
    <w:p w14:paraId="1917A576" w14:textId="77777777" w:rsidR="00A21511" w:rsidRPr="00A35166" w:rsidRDefault="00A21511" w:rsidP="00A35166">
      <w:pPr>
        <w:pStyle w:val="ConsPlusNormal"/>
        <w:ind w:firstLine="540"/>
        <w:jc w:val="both"/>
        <w:rPr>
          <w:color w:val="000000" w:themeColor="text1"/>
        </w:rPr>
      </w:pPr>
      <w:r w:rsidRPr="00A35166">
        <w:rPr>
          <w:color w:val="000000" w:themeColor="text1"/>
        </w:rPr>
        <w:t>а) депутаты;</w:t>
      </w:r>
    </w:p>
    <w:p w14:paraId="3B336999" w14:textId="77777777" w:rsidR="00A21511" w:rsidRPr="00A35166" w:rsidRDefault="00A21511" w:rsidP="00A35166">
      <w:pPr>
        <w:pStyle w:val="ConsPlusNormal"/>
        <w:ind w:firstLine="540"/>
        <w:jc w:val="both"/>
        <w:rPr>
          <w:color w:val="000000" w:themeColor="text1"/>
        </w:rPr>
      </w:pPr>
      <w:r w:rsidRPr="00A35166">
        <w:rPr>
          <w:color w:val="000000" w:themeColor="text1"/>
        </w:rPr>
        <w:t>б) органы местного самоуправления;</w:t>
      </w:r>
    </w:p>
    <w:p w14:paraId="3E66E23B" w14:textId="77777777" w:rsidR="00A21511" w:rsidRPr="00A35166" w:rsidRDefault="00A21511" w:rsidP="00A35166">
      <w:pPr>
        <w:pStyle w:val="ConsPlusNormal"/>
        <w:ind w:firstLine="540"/>
        <w:jc w:val="both"/>
        <w:rPr>
          <w:color w:val="000000" w:themeColor="text1"/>
        </w:rPr>
      </w:pPr>
      <w:r w:rsidRPr="00A35166">
        <w:rPr>
          <w:color w:val="000000" w:themeColor="text1"/>
        </w:rPr>
        <w:t>д) граждане в порядке правотворческой инициативы.</w:t>
      </w:r>
    </w:p>
    <w:p w14:paraId="0C01CE7F" w14:textId="77777777" w:rsidR="00A21511" w:rsidRPr="00A35166" w:rsidRDefault="00A21511" w:rsidP="00A35166">
      <w:pPr>
        <w:pStyle w:val="ConsPlusNormal"/>
        <w:ind w:firstLine="540"/>
        <w:jc w:val="both"/>
        <w:rPr>
          <w:color w:val="000000" w:themeColor="text1"/>
        </w:rPr>
      </w:pPr>
      <w:r w:rsidRPr="00A35166">
        <w:rPr>
          <w:color w:val="000000" w:themeColor="text1"/>
        </w:rPr>
        <w:t>4. При внесении предложения о реализации окружным Советом депутатов законодательной инициативы путем внесения проекта закона Красноярского края в окружной Совет депутатов должны быть представлены следующие документы:</w:t>
      </w:r>
    </w:p>
    <w:p w14:paraId="3C5BA88B" w14:textId="77777777" w:rsidR="00A21511" w:rsidRPr="00A35166" w:rsidRDefault="00A21511" w:rsidP="00A35166">
      <w:pPr>
        <w:pStyle w:val="ConsPlusNormal"/>
        <w:ind w:firstLine="540"/>
        <w:jc w:val="both"/>
        <w:rPr>
          <w:color w:val="000000" w:themeColor="text1"/>
        </w:rPr>
      </w:pPr>
      <w:r w:rsidRPr="00A35166">
        <w:rPr>
          <w:color w:val="000000" w:themeColor="text1"/>
        </w:rPr>
        <w:t>а) текст законопроекта с указанием на титульном листе субъекта права законодательной инициативы;</w:t>
      </w:r>
    </w:p>
    <w:p w14:paraId="235D9E23" w14:textId="77777777" w:rsidR="00A21511" w:rsidRPr="00A35166" w:rsidRDefault="00A21511" w:rsidP="00A35166">
      <w:pPr>
        <w:pStyle w:val="ConsPlusNormal"/>
        <w:ind w:firstLine="540"/>
        <w:jc w:val="both"/>
        <w:rPr>
          <w:color w:val="000000" w:themeColor="text1"/>
        </w:rPr>
      </w:pPr>
      <w:r w:rsidRPr="00A35166">
        <w:rPr>
          <w:color w:val="000000" w:themeColor="text1"/>
        </w:rPr>
        <w:t>б) пояснительная записка к законопроекту, содержащая предмет законодательного регулирования, отнесение его к исключительному ведению субъекта Российской Федерации либо совместному ведению Российской Федерации и субъекта Российской Федерации, цель и место законопроекта в системе действующих федеральных и краевых законов, обоснование целесообразности его принятия, изложение концепции, общую характеристику структуры, комментарии к основным разделам или статьям;</w:t>
      </w:r>
    </w:p>
    <w:p w14:paraId="59885CAF" w14:textId="77777777" w:rsidR="00A21511" w:rsidRPr="00A35166" w:rsidRDefault="00A21511" w:rsidP="00A35166">
      <w:pPr>
        <w:pStyle w:val="ConsPlusNormal"/>
        <w:ind w:firstLine="540"/>
        <w:jc w:val="both"/>
        <w:rPr>
          <w:color w:val="000000" w:themeColor="text1"/>
        </w:rPr>
      </w:pPr>
      <w:r w:rsidRPr="00A35166">
        <w:rPr>
          <w:color w:val="000000" w:themeColor="text1"/>
        </w:rPr>
        <w:t>в) финансово-экономическое обоснование (в случае внесения законопроекта, реализация которого потребует финансовых и материальных затрат);</w:t>
      </w:r>
    </w:p>
    <w:p w14:paraId="5F5899B6" w14:textId="77777777" w:rsidR="00A21511" w:rsidRPr="00A35166" w:rsidRDefault="00A21511" w:rsidP="00A35166">
      <w:pPr>
        <w:pStyle w:val="ConsPlusNormal"/>
        <w:ind w:firstLine="540"/>
        <w:jc w:val="both"/>
        <w:rPr>
          <w:color w:val="000000" w:themeColor="text1"/>
        </w:rPr>
      </w:pPr>
      <w:r w:rsidRPr="00A35166">
        <w:rPr>
          <w:color w:val="000000" w:themeColor="text1"/>
        </w:rPr>
        <w:t>г) перечень краевых нормативных правовых актов, подлежащих признанию утратившими силу, приостановлению, изменению, дополнению или принятию в связи с принятием данного закона.</w:t>
      </w:r>
    </w:p>
    <w:p w14:paraId="650DC9C9" w14:textId="77777777" w:rsidR="00A21511" w:rsidRPr="00A35166" w:rsidRDefault="00A21511" w:rsidP="00A35166">
      <w:pPr>
        <w:pStyle w:val="ConsPlusNormal"/>
        <w:ind w:firstLine="540"/>
        <w:jc w:val="both"/>
        <w:rPr>
          <w:color w:val="000000" w:themeColor="text1"/>
        </w:rPr>
      </w:pPr>
      <w:r w:rsidRPr="00A35166">
        <w:rPr>
          <w:color w:val="000000" w:themeColor="text1"/>
        </w:rPr>
        <w:t>5. В случае если предложение о реализации окружным Советом депутатов законодательной инициативы не соответствует требованиям, установленным к порядку реализации законодательной инициативы в Законодательном Собрании, и требованиям настоящей статьи, председатель возвращает документы инициатору с указанием обоснования отказа.</w:t>
      </w:r>
    </w:p>
    <w:p w14:paraId="5D0308B9" w14:textId="77777777" w:rsidR="00A21511" w:rsidRPr="00A35166" w:rsidRDefault="00A21511" w:rsidP="00A35166">
      <w:pPr>
        <w:pStyle w:val="ConsPlusNormal"/>
        <w:ind w:firstLine="540"/>
        <w:jc w:val="both"/>
        <w:rPr>
          <w:color w:val="000000" w:themeColor="text1"/>
        </w:rPr>
      </w:pPr>
      <w:r w:rsidRPr="00A35166">
        <w:rPr>
          <w:color w:val="000000" w:themeColor="text1"/>
        </w:rPr>
        <w:t>6. В решении окружного Совета депутатов о внесении проекта закона Красноярского края в Законодательное Собрание в порядке реализации законодательной инициативы должен быть указан представитель окружного Совета депутатов в Законодательном Собрании по данному законопроекту.</w:t>
      </w:r>
    </w:p>
    <w:p w14:paraId="58727FD7"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7. Если предлагаемый законопроект затрагивает вопросы осуществления предпринимательской деятельности, касается введения или отмены региональных налогов, </w:t>
      </w:r>
      <w:r w:rsidRPr="00A35166">
        <w:rPr>
          <w:color w:val="000000" w:themeColor="text1"/>
        </w:rPr>
        <w:lastRenderedPageBreak/>
        <w:t>освобождения от их уплаты, изменения финансовых обязательств Красноярского края либо предусматривает расходы, покрываемые за счет средств краевого бюджета, то такой законопроект вместе с прилагаемыми к нему материалами направляется Губернатору Красноярского края для заключения.</w:t>
      </w:r>
    </w:p>
    <w:p w14:paraId="3B9F44C1" w14:textId="77777777" w:rsidR="00A21511" w:rsidRPr="00A35166" w:rsidRDefault="00A21511" w:rsidP="00A35166">
      <w:pPr>
        <w:pStyle w:val="ConsPlusNormal"/>
        <w:ind w:firstLine="540"/>
        <w:jc w:val="both"/>
        <w:rPr>
          <w:color w:val="000000" w:themeColor="text1"/>
        </w:rPr>
      </w:pPr>
      <w:r w:rsidRPr="00A35166">
        <w:rPr>
          <w:color w:val="000000" w:themeColor="text1"/>
        </w:rPr>
        <w:t>8. Проекты законов края, принятые Законодательным Собранием в первом чтении и направленные в окружной Совет депутатов для внесения поправок, председатель направляет в постоянную комиссию в соответствии с вопросами ее ведения и в администрацию округа для изучения и при необходимости подготовки поправок к законопроекту.</w:t>
      </w:r>
    </w:p>
    <w:p w14:paraId="681D7E4C" w14:textId="77777777" w:rsidR="00A21511" w:rsidRPr="00A35166" w:rsidRDefault="00A21511" w:rsidP="00A35166">
      <w:pPr>
        <w:pStyle w:val="ConsPlusNormal"/>
        <w:ind w:firstLine="540"/>
        <w:jc w:val="both"/>
        <w:rPr>
          <w:color w:val="000000" w:themeColor="text1"/>
        </w:rPr>
      </w:pPr>
      <w:r w:rsidRPr="00A35166">
        <w:rPr>
          <w:color w:val="000000" w:themeColor="text1"/>
        </w:rPr>
        <w:t>9. Поправки к законопроекту готовятся в виде изменения редакции статей законопроекта, либо в виде дополнения законопроекта конкретными статьями, либо в виде предложений об исключении, дополнении конкретных слов, пунктов, частей или статей законопроекта.</w:t>
      </w:r>
    </w:p>
    <w:p w14:paraId="4E830FD0" w14:textId="77777777" w:rsidR="00A21511" w:rsidRPr="00A35166" w:rsidRDefault="00A21511" w:rsidP="00A35166">
      <w:pPr>
        <w:pStyle w:val="ConsPlusNormal"/>
        <w:ind w:firstLine="540"/>
        <w:jc w:val="both"/>
        <w:rPr>
          <w:color w:val="000000" w:themeColor="text1"/>
        </w:rPr>
      </w:pPr>
      <w:r w:rsidRPr="00A35166">
        <w:rPr>
          <w:color w:val="000000" w:themeColor="text1"/>
        </w:rPr>
        <w:t>10. Поправки к законопроекту, поступившие в окружной Совет депутатов от иных органов местного самоуправления округа, регистрируются в установленном порядке и направляются председателю.</w:t>
      </w:r>
    </w:p>
    <w:p w14:paraId="15026F1D" w14:textId="77777777" w:rsidR="00A21511" w:rsidRPr="00A35166" w:rsidRDefault="00A21511" w:rsidP="00A35166">
      <w:pPr>
        <w:pStyle w:val="ConsPlusNormal"/>
        <w:ind w:firstLine="540"/>
        <w:jc w:val="both"/>
        <w:rPr>
          <w:color w:val="000000" w:themeColor="text1"/>
        </w:rPr>
      </w:pPr>
      <w:r w:rsidRPr="00A35166">
        <w:rPr>
          <w:color w:val="000000" w:themeColor="text1"/>
        </w:rPr>
        <w:t>11. Председатель направляет поступившие поправки вместе с проектом закона края в постоянную комиссию в соответствии с вопросами ее ведения для рассмотрения.</w:t>
      </w:r>
    </w:p>
    <w:p w14:paraId="196D6921" w14:textId="77777777" w:rsidR="00A21511" w:rsidRPr="00A35166" w:rsidRDefault="00A21511" w:rsidP="00A35166">
      <w:pPr>
        <w:pStyle w:val="ConsPlusNormal"/>
        <w:ind w:firstLine="540"/>
        <w:jc w:val="both"/>
        <w:rPr>
          <w:color w:val="000000" w:themeColor="text1"/>
        </w:rPr>
      </w:pPr>
      <w:r w:rsidRPr="00A35166">
        <w:rPr>
          <w:color w:val="000000" w:themeColor="text1"/>
        </w:rPr>
        <w:t>12. Постоянная комиссия рассматривает поправки на своем заседании, рекомендует их к принятию либо отклонению и выносит вопрос на рассмотрение сессии.</w:t>
      </w:r>
    </w:p>
    <w:p w14:paraId="1566D64E" w14:textId="77777777" w:rsidR="00A21511" w:rsidRPr="00A35166" w:rsidRDefault="00A21511" w:rsidP="00A35166">
      <w:pPr>
        <w:pStyle w:val="ConsPlusNormal"/>
        <w:ind w:firstLine="540"/>
        <w:jc w:val="both"/>
        <w:rPr>
          <w:color w:val="000000" w:themeColor="text1"/>
        </w:rPr>
      </w:pPr>
      <w:r w:rsidRPr="00A35166">
        <w:rPr>
          <w:color w:val="000000" w:themeColor="text1"/>
        </w:rPr>
        <w:t>13. Для включения вопроса в повестку дня сессии председателю направляются следующие документы:</w:t>
      </w:r>
    </w:p>
    <w:p w14:paraId="25383479" w14:textId="77777777" w:rsidR="00A21511" w:rsidRPr="00A35166" w:rsidRDefault="00A21511" w:rsidP="00A35166">
      <w:pPr>
        <w:pStyle w:val="ConsPlusNormal"/>
        <w:ind w:firstLine="540"/>
        <w:jc w:val="both"/>
        <w:rPr>
          <w:color w:val="000000" w:themeColor="text1"/>
        </w:rPr>
      </w:pPr>
      <w:r w:rsidRPr="00A35166">
        <w:rPr>
          <w:color w:val="000000" w:themeColor="text1"/>
        </w:rPr>
        <w:t>а) проект решения окружного Совета депутатов о законодательной инициативе с приложением в виде проекта закона края либо текстового изложения поправок;</w:t>
      </w:r>
    </w:p>
    <w:p w14:paraId="7841BA07" w14:textId="77777777" w:rsidR="00A21511" w:rsidRPr="00A35166" w:rsidRDefault="00A21511" w:rsidP="00A35166">
      <w:pPr>
        <w:pStyle w:val="ConsPlusNormal"/>
        <w:ind w:firstLine="540"/>
        <w:jc w:val="both"/>
        <w:rPr>
          <w:color w:val="000000" w:themeColor="text1"/>
        </w:rPr>
      </w:pPr>
      <w:r w:rsidRPr="00A35166">
        <w:rPr>
          <w:color w:val="000000" w:themeColor="text1"/>
        </w:rPr>
        <w:t>б) решение постоянной комиссии.</w:t>
      </w:r>
    </w:p>
    <w:p w14:paraId="0C8AA7F7" w14:textId="77777777" w:rsidR="00A21511" w:rsidRPr="00A35166" w:rsidRDefault="00A21511" w:rsidP="00A35166">
      <w:pPr>
        <w:pStyle w:val="ConsPlusNormal"/>
        <w:ind w:firstLine="540"/>
        <w:jc w:val="both"/>
        <w:rPr>
          <w:color w:val="000000" w:themeColor="text1"/>
        </w:rPr>
      </w:pPr>
      <w:r w:rsidRPr="00A35166">
        <w:rPr>
          <w:color w:val="000000" w:themeColor="text1"/>
        </w:rPr>
        <w:t>14. В решении окружного Совета депутатов о внесении законодательной инициативы указывается лицо, которому поручается представлять проект в Законодательном Собрании.</w:t>
      </w:r>
    </w:p>
    <w:p w14:paraId="3E5A674D" w14:textId="77777777" w:rsidR="00A21511" w:rsidRPr="00A35166" w:rsidRDefault="00A21511" w:rsidP="00A35166">
      <w:pPr>
        <w:pStyle w:val="ConsPlusNormal"/>
        <w:jc w:val="both"/>
        <w:rPr>
          <w:color w:val="000000" w:themeColor="text1"/>
        </w:rPr>
      </w:pPr>
    </w:p>
    <w:p w14:paraId="2D39D422"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21. Порядок работы с обращениями граждан и организаций</w:t>
      </w:r>
    </w:p>
    <w:p w14:paraId="1E8BEA0E" w14:textId="77777777" w:rsidR="00A21511" w:rsidRPr="00A35166" w:rsidRDefault="00A21511" w:rsidP="00A35166">
      <w:pPr>
        <w:pStyle w:val="ConsPlusNormal"/>
        <w:jc w:val="both"/>
        <w:rPr>
          <w:color w:val="000000" w:themeColor="text1"/>
        </w:rPr>
      </w:pPr>
    </w:p>
    <w:p w14:paraId="789EDC6C" w14:textId="77777777" w:rsidR="00A21511" w:rsidRPr="00A35166" w:rsidRDefault="00A21511" w:rsidP="00A35166">
      <w:pPr>
        <w:pStyle w:val="ConsPlusNormal"/>
        <w:ind w:firstLine="540"/>
        <w:jc w:val="both"/>
        <w:rPr>
          <w:color w:val="000000" w:themeColor="text1"/>
        </w:rPr>
      </w:pPr>
      <w:r w:rsidRPr="00A35166">
        <w:rPr>
          <w:color w:val="000000" w:themeColor="text1"/>
        </w:rPr>
        <w:t>1. Обращения граждан и организаций, поступившие в окружной Совет депутатов, регистрируются в установленном порядке.</w:t>
      </w:r>
    </w:p>
    <w:p w14:paraId="017B0410" w14:textId="77777777" w:rsidR="00A21511" w:rsidRPr="00A35166" w:rsidRDefault="00A21511" w:rsidP="00A35166">
      <w:pPr>
        <w:pStyle w:val="ConsPlusNormal"/>
        <w:ind w:firstLine="540"/>
        <w:jc w:val="both"/>
        <w:rPr>
          <w:color w:val="000000" w:themeColor="text1"/>
        </w:rPr>
      </w:pPr>
      <w:r w:rsidRPr="00A35166">
        <w:rPr>
          <w:color w:val="000000" w:themeColor="text1"/>
        </w:rPr>
        <w:t>2. Председатель направляет поступившие обращения в постоянную комиссию в соответствии с вопросами ее ведения и (или) специалистам аппарата окружного Совета депутатов.</w:t>
      </w:r>
    </w:p>
    <w:p w14:paraId="675791C8" w14:textId="77777777" w:rsidR="00A21511" w:rsidRPr="00A35166" w:rsidRDefault="00A21511" w:rsidP="00A35166">
      <w:pPr>
        <w:pStyle w:val="ConsPlusNormal"/>
        <w:ind w:firstLine="540"/>
        <w:jc w:val="both"/>
        <w:rPr>
          <w:color w:val="000000" w:themeColor="text1"/>
        </w:rPr>
      </w:pPr>
      <w:r w:rsidRPr="00A35166">
        <w:rPr>
          <w:color w:val="000000" w:themeColor="text1"/>
        </w:rPr>
        <w:t>3. Рассмотрение обращений осуществляется в соответствии с федеральным законодательством, регулирующим порядок и сроки рассмотрения обращений, а также в соответствии с правилами делопроизводства в окружном Совете депутатов.</w:t>
      </w:r>
    </w:p>
    <w:p w14:paraId="258099CC" w14:textId="77777777" w:rsidR="00A21511" w:rsidRPr="00A35166" w:rsidRDefault="00A21511" w:rsidP="00A35166">
      <w:pPr>
        <w:pStyle w:val="ConsPlusNormal"/>
        <w:jc w:val="both"/>
        <w:rPr>
          <w:color w:val="000000" w:themeColor="text1"/>
        </w:rPr>
      </w:pPr>
    </w:p>
    <w:p w14:paraId="5198FAE1"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22. Порядок рассмотрения ходатайства о награждении Почетной грамотой окружного Совета депутатов</w:t>
      </w:r>
    </w:p>
    <w:p w14:paraId="74DD666C" w14:textId="77777777" w:rsidR="00A21511" w:rsidRPr="00A35166" w:rsidRDefault="00A21511" w:rsidP="00A35166">
      <w:pPr>
        <w:pStyle w:val="ConsPlusNormal"/>
        <w:jc w:val="both"/>
        <w:rPr>
          <w:color w:val="000000" w:themeColor="text1"/>
        </w:rPr>
      </w:pPr>
    </w:p>
    <w:p w14:paraId="6CAF3185" w14:textId="77777777" w:rsidR="00A21511" w:rsidRPr="00A35166" w:rsidRDefault="00A21511" w:rsidP="00A35166">
      <w:pPr>
        <w:pStyle w:val="ConsPlusNormal"/>
        <w:ind w:firstLine="540"/>
        <w:jc w:val="both"/>
        <w:rPr>
          <w:color w:val="000000" w:themeColor="text1"/>
        </w:rPr>
      </w:pPr>
      <w:r w:rsidRPr="00A35166">
        <w:rPr>
          <w:color w:val="000000" w:themeColor="text1"/>
        </w:rPr>
        <w:t>1. Ходатайство о награждении Почетной грамотой окружного Совета депутатов вносится в окружной Совет депутатов в соответствии с положением о Почетной грамоте окружного Совета депутатов.</w:t>
      </w:r>
    </w:p>
    <w:p w14:paraId="180BB7ED" w14:textId="77777777" w:rsidR="00A21511" w:rsidRPr="00A35166" w:rsidRDefault="00A21511" w:rsidP="00A35166">
      <w:pPr>
        <w:pStyle w:val="ConsPlusNormal"/>
        <w:ind w:firstLine="540"/>
        <w:jc w:val="both"/>
        <w:rPr>
          <w:color w:val="000000" w:themeColor="text1"/>
        </w:rPr>
      </w:pPr>
      <w:r w:rsidRPr="00A35166">
        <w:rPr>
          <w:color w:val="000000" w:themeColor="text1"/>
        </w:rPr>
        <w:t>2. Поступившее в окружной Совет депутатов ходатайство вместе с комплектом документов председателем направляется в постоянную комиссию в соответствии с вопросами ее ведения.</w:t>
      </w:r>
    </w:p>
    <w:p w14:paraId="149BB546" w14:textId="77777777" w:rsidR="00A21511" w:rsidRPr="00A35166" w:rsidRDefault="00A21511" w:rsidP="00A35166">
      <w:pPr>
        <w:pStyle w:val="ConsPlusNormal"/>
        <w:ind w:firstLine="540"/>
        <w:jc w:val="both"/>
        <w:rPr>
          <w:color w:val="000000" w:themeColor="text1"/>
        </w:rPr>
      </w:pPr>
      <w:r w:rsidRPr="00A35166">
        <w:rPr>
          <w:color w:val="000000" w:themeColor="text1"/>
        </w:rPr>
        <w:t>3. Постоянная комиссия проверяет поступившие документы на соответствие требованиям, установленным положением о Почетной грамоте окружного Совета депутатов, в случае необходимости - запрашивает дополнительные сведения, готовит проект решения окружного Совета депутатов о награждении Почетной грамотой окружного Совета депутатов и в установленном порядке вносит вопрос на рассмотрение окружного Совета депутатов либо отклоняет ходатайство в случае выявления нарушений требований, предусмотренных положением о Почетной грамоте окружного Совета депутатов.</w:t>
      </w:r>
    </w:p>
    <w:p w14:paraId="3485FE6B" w14:textId="77777777" w:rsidR="00A21511" w:rsidRPr="00A35166" w:rsidRDefault="00A21511" w:rsidP="00A35166">
      <w:pPr>
        <w:pStyle w:val="ConsPlusNormal"/>
        <w:jc w:val="both"/>
        <w:rPr>
          <w:color w:val="000000" w:themeColor="text1"/>
        </w:rPr>
      </w:pPr>
    </w:p>
    <w:p w14:paraId="137E2D5C"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23. Порядок рассмотрения отчета Контрольно-счетной палаты о своей деятельности</w:t>
      </w:r>
    </w:p>
    <w:p w14:paraId="6A9ED7C5" w14:textId="77777777" w:rsidR="00A21511" w:rsidRPr="00A35166" w:rsidRDefault="00A21511" w:rsidP="00A35166">
      <w:pPr>
        <w:pStyle w:val="ConsPlusNormal"/>
        <w:jc w:val="both"/>
        <w:rPr>
          <w:color w:val="000000" w:themeColor="text1"/>
        </w:rPr>
      </w:pPr>
    </w:p>
    <w:p w14:paraId="6AC886FE"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1. Председатель Контрольно-счетной палаты ежегодно в первом квартале года, следующего за отчетным, на сессии окружного Совета депутатов представляет отчет о деятельности Контрольно-счетной палаты, результатах проведенных контрольных и экспертно-аналитических мероприятий (далее по тексту - отчет Контрольно-счетной палаты).</w:t>
      </w:r>
    </w:p>
    <w:p w14:paraId="29EFA3BA" w14:textId="77777777" w:rsidR="00A21511" w:rsidRPr="00A35166" w:rsidRDefault="00A21511" w:rsidP="00A35166">
      <w:pPr>
        <w:pStyle w:val="ConsPlusNormal"/>
        <w:ind w:firstLine="540"/>
        <w:jc w:val="both"/>
        <w:rPr>
          <w:color w:val="000000" w:themeColor="text1"/>
        </w:rPr>
      </w:pPr>
      <w:r w:rsidRPr="00A35166">
        <w:rPr>
          <w:color w:val="000000" w:themeColor="text1"/>
        </w:rPr>
        <w:t>2. Отчет Контрольно-счетной палаты вносится в окружной Совет депутатов не позднее чем за 14 дней до дня рассмотрения отчета Контрольно-счетной палаты на сессии окружного Совета депутатов.</w:t>
      </w:r>
    </w:p>
    <w:p w14:paraId="6968EE4F" w14:textId="77777777" w:rsidR="00A21511" w:rsidRPr="00A35166" w:rsidRDefault="00A21511" w:rsidP="00A35166">
      <w:pPr>
        <w:pStyle w:val="ConsPlusNormal"/>
        <w:ind w:firstLine="540"/>
        <w:jc w:val="both"/>
        <w:rPr>
          <w:color w:val="000000" w:themeColor="text1"/>
        </w:rPr>
      </w:pPr>
      <w:r w:rsidRPr="00A35166">
        <w:rPr>
          <w:color w:val="000000" w:themeColor="text1"/>
        </w:rPr>
        <w:t>Внесенный отчет Контрольно-счетной палаты регистрируется в окружном Совете депутатов в установленном порядке и направляется всем депутатам окружного Совета депутатов для изучения.</w:t>
      </w:r>
    </w:p>
    <w:p w14:paraId="798B416F" w14:textId="77777777" w:rsidR="00A21511" w:rsidRPr="00A35166" w:rsidRDefault="00A21511" w:rsidP="00A35166">
      <w:pPr>
        <w:pStyle w:val="ConsPlusNormal"/>
        <w:ind w:firstLine="540"/>
        <w:jc w:val="both"/>
        <w:rPr>
          <w:color w:val="000000" w:themeColor="text1"/>
        </w:rPr>
      </w:pPr>
      <w:r w:rsidRPr="00A35166">
        <w:rPr>
          <w:color w:val="000000" w:themeColor="text1"/>
        </w:rPr>
        <w:t>3. При рассмотрении на сессии отчета Контрольно-счетной палаты заслушивается доклад председателя Контрольно-счетной палаты. Для доклада предоставляется до 10 минут.</w:t>
      </w:r>
    </w:p>
    <w:p w14:paraId="6E5A3F60" w14:textId="77777777" w:rsidR="00A21511" w:rsidRPr="00A35166" w:rsidRDefault="00A21511" w:rsidP="00A35166">
      <w:pPr>
        <w:pStyle w:val="ConsPlusNormal"/>
        <w:ind w:firstLine="540"/>
        <w:jc w:val="both"/>
        <w:rPr>
          <w:color w:val="000000" w:themeColor="text1"/>
        </w:rPr>
      </w:pPr>
      <w:r w:rsidRPr="00A35166">
        <w:rPr>
          <w:color w:val="000000" w:themeColor="text1"/>
        </w:rPr>
        <w:t>4. Отчет Контрольно-счетной палаты публикуется в средствах массовой информации и (или) размещается в сети Интернет только после его рассмотрения окружного Совета депутатов.</w:t>
      </w:r>
    </w:p>
    <w:p w14:paraId="173E300D" w14:textId="77777777" w:rsidR="00A21511" w:rsidRPr="00A35166" w:rsidRDefault="00A21511" w:rsidP="00A35166">
      <w:pPr>
        <w:pStyle w:val="ConsPlusNormal"/>
        <w:jc w:val="both"/>
        <w:rPr>
          <w:color w:val="000000" w:themeColor="text1"/>
        </w:rPr>
      </w:pPr>
    </w:p>
    <w:p w14:paraId="47C62509"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24. Порядок избрания Главы Ачинского муниципального округа</w:t>
      </w:r>
    </w:p>
    <w:p w14:paraId="17879A98" w14:textId="77777777" w:rsidR="00A21511" w:rsidRPr="00A35166" w:rsidRDefault="00A21511" w:rsidP="00A35166">
      <w:pPr>
        <w:pStyle w:val="ConsPlusNormal"/>
        <w:jc w:val="both"/>
        <w:rPr>
          <w:color w:val="000000" w:themeColor="text1"/>
        </w:rPr>
      </w:pPr>
    </w:p>
    <w:p w14:paraId="48428845" w14:textId="77777777" w:rsidR="00A21511" w:rsidRPr="00A35166" w:rsidRDefault="00A21511" w:rsidP="00A35166">
      <w:pPr>
        <w:pStyle w:val="ConsPlusNormal"/>
        <w:ind w:firstLine="540"/>
        <w:jc w:val="both"/>
        <w:rPr>
          <w:color w:val="000000" w:themeColor="text1"/>
        </w:rPr>
      </w:pPr>
      <w:r w:rsidRPr="00A35166">
        <w:rPr>
          <w:color w:val="000000" w:themeColor="text1"/>
        </w:rPr>
        <w:t>1. Глава округа избирается на правомочном заседании окружного Совета депутатов открытым голосованием большинством голосов от установленной численности депутатов окружного Совета депутатов из числа кандидатов, представленных Губернатором Красноярского края (далее - кандидаты).</w:t>
      </w:r>
    </w:p>
    <w:p w14:paraId="3B728ABF" w14:textId="77777777" w:rsidR="00A21511" w:rsidRPr="00A35166" w:rsidRDefault="00A21511" w:rsidP="00A35166">
      <w:pPr>
        <w:pStyle w:val="ConsPlusNormal"/>
        <w:ind w:firstLine="540"/>
        <w:jc w:val="both"/>
        <w:rPr>
          <w:color w:val="000000" w:themeColor="text1"/>
        </w:rPr>
      </w:pPr>
      <w:r w:rsidRPr="00A35166">
        <w:rPr>
          <w:color w:val="000000" w:themeColor="text1"/>
        </w:rPr>
        <w:t>2. На заседание окружного Совета депутатов, на котором будет рассмотрен вопрос об избрании Главы округа, приглашаются все кандидаты, представленные Губернатором Красноярского края.</w:t>
      </w:r>
    </w:p>
    <w:p w14:paraId="34418666" w14:textId="77777777" w:rsidR="00A21511" w:rsidRPr="00A35166" w:rsidRDefault="00A21511" w:rsidP="00A35166">
      <w:pPr>
        <w:pStyle w:val="ConsPlusNormal"/>
        <w:ind w:firstLine="540"/>
        <w:jc w:val="both"/>
        <w:rPr>
          <w:color w:val="000000" w:themeColor="text1"/>
        </w:rPr>
      </w:pPr>
      <w:r w:rsidRPr="00A35166">
        <w:rPr>
          <w:color w:val="000000" w:themeColor="text1"/>
        </w:rPr>
        <w:t>3. В случае, если председатель окружного Совета депутатов является одним из кандидатов, представленных Губернатором Красноярского края, полномочия по ведению заседания окружного Совета депутатов на время рассмотрения вопроса об избрании Главы округа, передаются заместителю председателя окружного Совета депутатов, а в случае его отсутствия одному из присутствующих депутатов по решению окружного Совета депутатов.</w:t>
      </w:r>
    </w:p>
    <w:p w14:paraId="50CDB5B2" w14:textId="77777777" w:rsidR="00A21511" w:rsidRPr="00A35166" w:rsidRDefault="00A21511" w:rsidP="00A35166">
      <w:pPr>
        <w:pStyle w:val="ConsPlusNormal"/>
        <w:ind w:firstLine="540"/>
        <w:jc w:val="both"/>
        <w:rPr>
          <w:color w:val="000000" w:themeColor="text1"/>
        </w:rPr>
      </w:pPr>
      <w:r w:rsidRPr="00A35166">
        <w:rPr>
          <w:color w:val="000000" w:themeColor="text1"/>
        </w:rPr>
        <w:t>4. При рассмотрении окружным Советом депутатов вопроса об избрании Главы округа кандидатов представляет должностное лицо, уполномоченное Губернатором Красноярского края.</w:t>
      </w:r>
    </w:p>
    <w:p w14:paraId="7EC041CE" w14:textId="77777777" w:rsidR="00A21511" w:rsidRPr="00A35166" w:rsidRDefault="00A21511" w:rsidP="00A35166">
      <w:pPr>
        <w:pStyle w:val="ConsPlusNormal"/>
        <w:ind w:firstLine="540"/>
        <w:jc w:val="both"/>
        <w:rPr>
          <w:color w:val="000000" w:themeColor="text1"/>
        </w:rPr>
      </w:pPr>
      <w:r w:rsidRPr="00A35166">
        <w:rPr>
          <w:color w:val="000000" w:themeColor="text1"/>
        </w:rPr>
        <w:t>Перед началом голосования депутаты изучают представленные документы кандидатов.</w:t>
      </w:r>
    </w:p>
    <w:p w14:paraId="30A97B5D" w14:textId="77777777" w:rsidR="00A21511" w:rsidRPr="00A35166" w:rsidRDefault="00A21511" w:rsidP="00A35166">
      <w:pPr>
        <w:pStyle w:val="ConsPlusNormal"/>
        <w:ind w:firstLine="540"/>
        <w:jc w:val="both"/>
        <w:rPr>
          <w:color w:val="000000" w:themeColor="text1"/>
        </w:rPr>
      </w:pPr>
      <w:r w:rsidRPr="00A35166">
        <w:rPr>
          <w:color w:val="000000" w:themeColor="text1"/>
        </w:rPr>
        <w:t>5. Кандидатам предоставляется слово для выступления перед голосованием, депутаты окружного Совета депутатов могут задать им вопросы.</w:t>
      </w:r>
    </w:p>
    <w:p w14:paraId="70EE7E9E" w14:textId="77777777" w:rsidR="00A21511" w:rsidRPr="00A35166" w:rsidRDefault="00A21511" w:rsidP="00A35166">
      <w:pPr>
        <w:pStyle w:val="ConsPlusNormal"/>
        <w:ind w:firstLine="540"/>
        <w:jc w:val="both"/>
        <w:rPr>
          <w:color w:val="000000" w:themeColor="text1"/>
        </w:rPr>
      </w:pPr>
      <w:r w:rsidRPr="00A35166">
        <w:rPr>
          <w:color w:val="000000" w:themeColor="text1"/>
        </w:rPr>
        <w:t>6. После выступления кандидатов начинается обсуждение, в ходе которого депутаты вправе высказываться в поддержку того или иного кандидата.</w:t>
      </w:r>
    </w:p>
    <w:p w14:paraId="087C5974" w14:textId="77777777" w:rsidR="00A21511" w:rsidRPr="00A35166" w:rsidRDefault="00A21511" w:rsidP="00A35166">
      <w:pPr>
        <w:pStyle w:val="ConsPlusNormal"/>
        <w:ind w:firstLine="540"/>
        <w:jc w:val="both"/>
        <w:rPr>
          <w:color w:val="000000" w:themeColor="text1"/>
        </w:rPr>
      </w:pPr>
      <w:r w:rsidRPr="00A35166">
        <w:rPr>
          <w:color w:val="000000" w:themeColor="text1"/>
        </w:rPr>
        <w:t>7. Перед началом голосования утверждается список кандидатов, с указанием очередности вынесения их на голосование. Отсутствие кандидата на заседании окружного Совета депутатов не является основанием для отказа включения его в список для голосования.</w:t>
      </w:r>
    </w:p>
    <w:p w14:paraId="258079E7" w14:textId="77777777" w:rsidR="00A21511" w:rsidRPr="00A35166" w:rsidRDefault="00A21511" w:rsidP="00A35166">
      <w:pPr>
        <w:pStyle w:val="ConsPlusNormal"/>
        <w:ind w:firstLine="540"/>
        <w:jc w:val="both"/>
        <w:rPr>
          <w:color w:val="000000" w:themeColor="text1"/>
        </w:rPr>
      </w:pPr>
      <w:r w:rsidRPr="00A35166">
        <w:rPr>
          <w:color w:val="000000" w:themeColor="text1"/>
        </w:rPr>
        <w:t>8. Председательствующий выносит на голосование кандидатуры в соответствии с установленной очередностью.</w:t>
      </w:r>
    </w:p>
    <w:p w14:paraId="4CD166B0" w14:textId="77777777" w:rsidR="00A21511" w:rsidRPr="00A35166" w:rsidRDefault="00A21511" w:rsidP="00A35166">
      <w:pPr>
        <w:pStyle w:val="ConsPlusNormal"/>
        <w:ind w:firstLine="540"/>
        <w:jc w:val="both"/>
        <w:rPr>
          <w:color w:val="000000" w:themeColor="text1"/>
        </w:rPr>
      </w:pPr>
      <w:r w:rsidRPr="00A35166">
        <w:rPr>
          <w:color w:val="000000" w:themeColor="text1"/>
        </w:rPr>
        <w:t>9. В ходе голосования в протоколе фиксируются только голоса, поданные "За" кандидатов.</w:t>
      </w:r>
    </w:p>
    <w:p w14:paraId="185D4AA0" w14:textId="77777777" w:rsidR="00A21511" w:rsidRPr="00A35166" w:rsidRDefault="00A21511" w:rsidP="00A35166">
      <w:pPr>
        <w:pStyle w:val="ConsPlusNormal"/>
        <w:ind w:firstLine="540"/>
        <w:jc w:val="both"/>
        <w:rPr>
          <w:color w:val="000000" w:themeColor="text1"/>
        </w:rPr>
      </w:pPr>
      <w:r w:rsidRPr="00A35166">
        <w:rPr>
          <w:color w:val="000000" w:themeColor="text1"/>
        </w:rPr>
        <w:t>10. Депутат может отдать свой голос только одному из кандидатов, вынесенных на голосование. Для обеспечения данного правила фамилии, имена, отчества депутатов, проголосовавших за того или иного кандидата, фиксируются в протоколе.</w:t>
      </w:r>
    </w:p>
    <w:p w14:paraId="4E04AA0D" w14:textId="77777777" w:rsidR="00A21511" w:rsidRPr="00A35166" w:rsidRDefault="00A21511" w:rsidP="00A35166">
      <w:pPr>
        <w:pStyle w:val="ConsPlusNormal"/>
        <w:ind w:firstLine="540"/>
        <w:jc w:val="both"/>
        <w:rPr>
          <w:color w:val="000000" w:themeColor="text1"/>
        </w:rPr>
      </w:pPr>
      <w:r w:rsidRPr="00A35166">
        <w:rPr>
          <w:color w:val="000000" w:themeColor="text1"/>
        </w:rPr>
        <w:t>11. Избранным на должность Главы округа считается кандидат, набравший в результате голосования большинство голосов от установленной численности депутатов окружного Совета депутатов.</w:t>
      </w:r>
    </w:p>
    <w:p w14:paraId="23FC8AF8" w14:textId="77777777" w:rsidR="00A21511" w:rsidRPr="00A35166" w:rsidRDefault="00A21511" w:rsidP="00A35166">
      <w:pPr>
        <w:pStyle w:val="ConsPlusNormal"/>
        <w:ind w:firstLine="540"/>
        <w:jc w:val="both"/>
        <w:rPr>
          <w:color w:val="000000" w:themeColor="text1"/>
        </w:rPr>
      </w:pPr>
      <w:r w:rsidRPr="00A35166">
        <w:rPr>
          <w:color w:val="000000" w:themeColor="text1"/>
        </w:rPr>
        <w:t>12. Если на голосование выносилось более двух кандидатов и ни один из них не набрал необходимого для избрания числа голосов, то на повторное голосование (второй тур) выносится две кандидатуры, набравшие наибольшее число голосов.</w:t>
      </w:r>
    </w:p>
    <w:p w14:paraId="2A6C0232" w14:textId="77777777" w:rsidR="00A21511" w:rsidRPr="00A35166" w:rsidRDefault="00A21511" w:rsidP="00A35166">
      <w:pPr>
        <w:pStyle w:val="ConsPlusNormal"/>
        <w:ind w:firstLine="540"/>
        <w:jc w:val="both"/>
        <w:rPr>
          <w:color w:val="000000" w:themeColor="text1"/>
        </w:rPr>
      </w:pPr>
      <w:r w:rsidRPr="00A35166">
        <w:rPr>
          <w:color w:val="000000" w:themeColor="text1"/>
        </w:rPr>
        <w:t>Избранным на должность Главы округа считается кандидат, набравший большинство голосов от установленной численности депутатов окружного Совета депутатов.</w:t>
      </w:r>
    </w:p>
    <w:p w14:paraId="0C9CF13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Итоги голосования оформляются решением окружного Совета депутатов, которое подписывается председателем окружного Совета депутатов, и вступает в силу со дня принятия, если </w:t>
      </w:r>
      <w:r w:rsidRPr="00A35166">
        <w:rPr>
          <w:color w:val="000000" w:themeColor="text1"/>
        </w:rPr>
        <w:lastRenderedPageBreak/>
        <w:t>иное не указано в решении. В случае, если председатель окружного Совета депутатов являлся одним из кандидатов и избран на должность Главы округа, решение окружного Совета депутатов об итогах голосования подписывается председательствующим.</w:t>
      </w:r>
    </w:p>
    <w:p w14:paraId="7BDD7AAD"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Решение об избрании Главы округа подлежит официальному опубликованию в порядке, предусмотренном Уставом округа.</w:t>
      </w:r>
    </w:p>
    <w:p w14:paraId="7AB8408C" w14:textId="77777777" w:rsidR="00A21511" w:rsidRPr="00A35166" w:rsidRDefault="00A21511" w:rsidP="00A35166">
      <w:pPr>
        <w:pStyle w:val="ConsPlusNormal"/>
        <w:ind w:firstLine="540"/>
        <w:jc w:val="both"/>
        <w:rPr>
          <w:color w:val="000000" w:themeColor="text1"/>
        </w:rPr>
      </w:pPr>
      <w:bookmarkStart w:id="6" w:name="P513"/>
      <w:bookmarkEnd w:id="6"/>
      <w:r w:rsidRPr="00A35166">
        <w:rPr>
          <w:color w:val="000000" w:themeColor="text1"/>
        </w:rPr>
        <w:t xml:space="preserve">13. В случае если ни один из представленных Губернатором Красноярского края кандидатов на должность Главы округа не был избран окружным Советом депутатов, субъекты выдвижения вправе направить Губернатору Красноярского края предложения о кандидатурах в течение 30 дней со дня проведения заседания окружного Совета депутатов, на котором рассматривался вопрос об избрании Главы округа. Представление предложений о кандидатурах Губернатору Красноярского края и их рассмотрение осуществляются в порядке, предусмотренном </w:t>
      </w:r>
      <w:hyperlink r:id="rId52">
        <w:r w:rsidRPr="00A35166">
          <w:rPr>
            <w:color w:val="000000" w:themeColor="text1"/>
          </w:rPr>
          <w:t>Законом</w:t>
        </w:r>
      </w:hyperlink>
      <w:r w:rsidRPr="00A35166">
        <w:rPr>
          <w:color w:val="000000" w:themeColor="text1"/>
        </w:rPr>
        <w:t xml:space="preserve"> Красноярского края от 03.07.2025 N 9-4097 "Об организационных основах местного самоуправления в Красноярском крае".</w:t>
      </w:r>
    </w:p>
    <w:p w14:paraId="099124E3"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14. Губернатор Красноярского края в случае, предусмотренном </w:t>
      </w:r>
      <w:hyperlink w:anchor="P513">
        <w:r w:rsidRPr="00A35166">
          <w:rPr>
            <w:color w:val="000000" w:themeColor="text1"/>
          </w:rPr>
          <w:t>пунктом 13</w:t>
        </w:r>
      </w:hyperlink>
      <w:r w:rsidRPr="00A35166">
        <w:rPr>
          <w:color w:val="000000" w:themeColor="text1"/>
        </w:rPr>
        <w:t xml:space="preserve"> настоящей статьи, представляет в окружной Совет депутатов не менее двух кандидатов для избрания на должность Главы округа не позднее 55 дней со дня проведения заседания окружного Совета депутатов, на котором рассматривался вопрос об избрании Главы округа.</w:t>
      </w:r>
    </w:p>
    <w:p w14:paraId="2040CCD8" w14:textId="77777777" w:rsidR="00A21511" w:rsidRPr="00A35166" w:rsidRDefault="00A21511" w:rsidP="00A35166">
      <w:pPr>
        <w:pStyle w:val="ConsPlusNormal"/>
        <w:jc w:val="both"/>
        <w:rPr>
          <w:color w:val="000000" w:themeColor="text1"/>
        </w:rPr>
      </w:pPr>
    </w:p>
    <w:p w14:paraId="70FF2CAB"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4. НОРМОТВОРЧЕСКАЯ ДЕЯТЕЛЬНОСТЬ</w:t>
      </w:r>
    </w:p>
    <w:p w14:paraId="086190CA" w14:textId="77777777" w:rsidR="00A21511" w:rsidRPr="00A35166" w:rsidRDefault="00A21511" w:rsidP="00A35166">
      <w:pPr>
        <w:pStyle w:val="ConsPlusTitle"/>
        <w:jc w:val="center"/>
        <w:rPr>
          <w:color w:val="000000" w:themeColor="text1"/>
        </w:rPr>
      </w:pPr>
      <w:r w:rsidRPr="00A35166">
        <w:rPr>
          <w:color w:val="000000" w:themeColor="text1"/>
        </w:rPr>
        <w:t>ОКРУЖНОГО СОВЕТА ДЕПУТАТОВ</w:t>
      </w:r>
    </w:p>
    <w:p w14:paraId="21FC41D1" w14:textId="77777777" w:rsidR="00A21511" w:rsidRPr="00A35166" w:rsidRDefault="00A21511" w:rsidP="00A35166">
      <w:pPr>
        <w:pStyle w:val="ConsPlusNormal"/>
        <w:jc w:val="both"/>
        <w:rPr>
          <w:color w:val="000000" w:themeColor="text1"/>
        </w:rPr>
      </w:pPr>
    </w:p>
    <w:p w14:paraId="6575BDC0"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25. Правовые акты окружного Совета депутатов</w:t>
      </w:r>
    </w:p>
    <w:p w14:paraId="70FD4BE2" w14:textId="77777777" w:rsidR="00A21511" w:rsidRPr="00A35166" w:rsidRDefault="00A21511" w:rsidP="00A35166">
      <w:pPr>
        <w:pStyle w:val="ConsPlusNormal"/>
        <w:jc w:val="both"/>
        <w:rPr>
          <w:color w:val="000000" w:themeColor="text1"/>
        </w:rPr>
      </w:pPr>
    </w:p>
    <w:p w14:paraId="405514D6" w14:textId="77777777" w:rsidR="00A21511" w:rsidRPr="00A35166" w:rsidRDefault="00A21511" w:rsidP="00A35166">
      <w:pPr>
        <w:pStyle w:val="ConsPlusNormal"/>
        <w:ind w:firstLine="540"/>
        <w:jc w:val="both"/>
        <w:rPr>
          <w:color w:val="000000" w:themeColor="text1"/>
        </w:rPr>
      </w:pPr>
      <w:r w:rsidRPr="00A35166">
        <w:rPr>
          <w:color w:val="000000" w:themeColor="text1"/>
        </w:rPr>
        <w:t>1. Окружной Совет депутатов по вопросам, отнесенным к его компетенции федеральными законами, законами края, муниципальными нормативными правовыми актами, принимает решения, устанавливающие правила, обязательные для исполнения на территории округа, решение об удалении Главы округа в отставку, а также решения по вопросам организации деятельности окружного Совета депутатов и по иным вопросам, отнесенным к его компетенции федеральными законами, законами субъектов Российской Федерации, муниципальными нормативными правовыми актами.</w:t>
      </w:r>
    </w:p>
    <w:p w14:paraId="1B0D39C6" w14:textId="77777777" w:rsidR="00A21511" w:rsidRPr="00A35166" w:rsidRDefault="00A21511" w:rsidP="00A35166">
      <w:pPr>
        <w:pStyle w:val="ConsPlusNormal"/>
        <w:ind w:firstLine="540"/>
        <w:jc w:val="both"/>
        <w:rPr>
          <w:color w:val="000000" w:themeColor="text1"/>
        </w:rPr>
      </w:pPr>
      <w:r w:rsidRPr="00A35166">
        <w:rPr>
          <w:color w:val="000000" w:themeColor="text1"/>
        </w:rPr>
        <w:t>2. Решение окружного Совета депутатов принимается открытым, в том числе поименным, или тайным голосованием. Порядок и процедура принятия решений устанавливаются настоящим Регламентом. Решение принимается большинством голосов от установленной численности депутатов окружного Совета депутатов, если иное не предусмотрено законодательством, муниципальными нормативными правовыми актами, настоящим Регламентом.</w:t>
      </w:r>
    </w:p>
    <w:p w14:paraId="656E2736" w14:textId="77777777" w:rsidR="00A21511" w:rsidRPr="00A35166" w:rsidRDefault="00A21511" w:rsidP="00A35166">
      <w:pPr>
        <w:pStyle w:val="ConsPlusNormal"/>
        <w:ind w:firstLine="540"/>
        <w:jc w:val="both"/>
        <w:rPr>
          <w:color w:val="000000" w:themeColor="text1"/>
        </w:rPr>
      </w:pPr>
      <w:r w:rsidRPr="00A35166">
        <w:rPr>
          <w:color w:val="000000" w:themeColor="text1"/>
        </w:rPr>
        <w:t>3. Решения, принимаемые окружным Советом депутатов, входят в систему муниципальных правовых актов и подразделяются на:</w:t>
      </w:r>
    </w:p>
    <w:p w14:paraId="4DE32AFE" w14:textId="77777777" w:rsidR="00A21511" w:rsidRPr="00A35166" w:rsidRDefault="00A21511" w:rsidP="00A35166">
      <w:pPr>
        <w:pStyle w:val="ConsPlusNormal"/>
        <w:ind w:firstLine="540"/>
        <w:jc w:val="both"/>
        <w:rPr>
          <w:color w:val="000000" w:themeColor="text1"/>
        </w:rPr>
      </w:pPr>
      <w:r w:rsidRPr="00A35166">
        <w:rPr>
          <w:color w:val="000000" w:themeColor="text1"/>
        </w:rPr>
        <w:t>а) нормативные правовые акты окружного Совета депутатов;</w:t>
      </w:r>
    </w:p>
    <w:p w14:paraId="1EF52D17" w14:textId="77777777" w:rsidR="00A21511" w:rsidRPr="00A35166" w:rsidRDefault="00A21511" w:rsidP="00A35166">
      <w:pPr>
        <w:pStyle w:val="ConsPlusNormal"/>
        <w:ind w:firstLine="540"/>
        <w:jc w:val="both"/>
        <w:rPr>
          <w:color w:val="000000" w:themeColor="text1"/>
        </w:rPr>
      </w:pPr>
      <w:r w:rsidRPr="00A35166">
        <w:rPr>
          <w:color w:val="000000" w:themeColor="text1"/>
        </w:rPr>
        <w:t>б) ненормативные правовые акты окружного Совета депутатов (решения индивидуального характера);</w:t>
      </w:r>
    </w:p>
    <w:p w14:paraId="3ECF8487" w14:textId="77777777" w:rsidR="00A21511" w:rsidRPr="00A35166" w:rsidRDefault="00A21511" w:rsidP="00A35166">
      <w:pPr>
        <w:pStyle w:val="ConsPlusNormal"/>
        <w:ind w:firstLine="540"/>
        <w:jc w:val="both"/>
        <w:rPr>
          <w:color w:val="000000" w:themeColor="text1"/>
        </w:rPr>
      </w:pPr>
      <w:r w:rsidRPr="00A35166">
        <w:rPr>
          <w:color w:val="000000" w:themeColor="text1"/>
        </w:rPr>
        <w:t>в) решения по процедурным вопросам.</w:t>
      </w:r>
    </w:p>
    <w:p w14:paraId="3A1BF939" w14:textId="77777777" w:rsidR="00A21511" w:rsidRPr="00A35166" w:rsidRDefault="00A21511" w:rsidP="00A35166">
      <w:pPr>
        <w:pStyle w:val="ConsPlusNormal"/>
        <w:ind w:firstLine="540"/>
        <w:jc w:val="both"/>
        <w:rPr>
          <w:color w:val="000000" w:themeColor="text1"/>
        </w:rPr>
      </w:pPr>
      <w:r w:rsidRPr="00A35166">
        <w:rPr>
          <w:color w:val="000000" w:themeColor="text1"/>
        </w:rPr>
        <w:t>4. Нормативным правовым актом является решение окружного Совета депутатов, принятое в установленном муниципальными нормативными правовыми актами и настоящим Регламентом порядке, изложенное в виде юридических предписаний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 на территории Ачинского муниципального округа.</w:t>
      </w:r>
    </w:p>
    <w:p w14:paraId="5E34D2CD" w14:textId="77777777" w:rsidR="00A21511" w:rsidRPr="00A35166" w:rsidRDefault="00A21511" w:rsidP="00A35166">
      <w:pPr>
        <w:pStyle w:val="ConsPlusNormal"/>
        <w:ind w:firstLine="540"/>
        <w:jc w:val="both"/>
        <w:rPr>
          <w:color w:val="000000" w:themeColor="text1"/>
        </w:rPr>
      </w:pPr>
      <w:r w:rsidRPr="00A35166">
        <w:rPr>
          <w:color w:val="000000" w:themeColor="text1"/>
        </w:rPr>
        <w:t>5. Ненормативными (локальными) правовыми актами являются решения индивидуального характера, в том числе содержащие нормы трудового законодательства, а также:</w:t>
      </w:r>
    </w:p>
    <w:p w14:paraId="2B87ED2C" w14:textId="77777777" w:rsidR="00A21511" w:rsidRPr="00A35166" w:rsidRDefault="00A21511" w:rsidP="00A35166">
      <w:pPr>
        <w:pStyle w:val="ConsPlusNormal"/>
        <w:ind w:firstLine="540"/>
        <w:jc w:val="both"/>
        <w:rPr>
          <w:color w:val="000000" w:themeColor="text1"/>
        </w:rPr>
      </w:pPr>
      <w:r w:rsidRPr="00A35166">
        <w:rPr>
          <w:color w:val="000000" w:themeColor="text1"/>
        </w:rPr>
        <w:t>а) о принятии обращений к различным организациям, органам или должностным лицам;</w:t>
      </w:r>
    </w:p>
    <w:p w14:paraId="18A27DA4" w14:textId="77777777" w:rsidR="00A21511" w:rsidRPr="00A35166" w:rsidRDefault="00A21511" w:rsidP="00A35166">
      <w:pPr>
        <w:pStyle w:val="ConsPlusNormal"/>
        <w:ind w:firstLine="540"/>
        <w:jc w:val="both"/>
        <w:rPr>
          <w:color w:val="000000" w:themeColor="text1"/>
        </w:rPr>
      </w:pPr>
      <w:r w:rsidRPr="00A35166">
        <w:rPr>
          <w:color w:val="000000" w:themeColor="text1"/>
        </w:rPr>
        <w:t>б) о признании обращения депутата или группы депутатов депутатским запросом;</w:t>
      </w:r>
    </w:p>
    <w:p w14:paraId="2CBAA916" w14:textId="77777777" w:rsidR="00A21511" w:rsidRPr="00A35166" w:rsidRDefault="00A21511" w:rsidP="00A35166">
      <w:pPr>
        <w:pStyle w:val="ConsPlusNormal"/>
        <w:ind w:firstLine="540"/>
        <w:jc w:val="both"/>
        <w:rPr>
          <w:color w:val="000000" w:themeColor="text1"/>
        </w:rPr>
      </w:pPr>
      <w:r w:rsidRPr="00A35166">
        <w:rPr>
          <w:color w:val="000000" w:themeColor="text1"/>
        </w:rPr>
        <w:t>в) о награждении Почетными грамотами и о присвоении почетных званий;</w:t>
      </w:r>
    </w:p>
    <w:p w14:paraId="0FF586C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г) об избрании (назначении, утверждении, согласовании) на определенную должность или в состав определенного органа, о досрочном прекращении полномочий, об освобождении от </w:t>
      </w:r>
      <w:r w:rsidRPr="00A35166">
        <w:rPr>
          <w:color w:val="000000" w:themeColor="text1"/>
        </w:rPr>
        <w:lastRenderedPageBreak/>
        <w:t>должности или выводе из состава органа;</w:t>
      </w:r>
    </w:p>
    <w:p w14:paraId="5940A608" w14:textId="77777777" w:rsidR="00A21511" w:rsidRPr="00A35166" w:rsidRDefault="00A21511" w:rsidP="00A35166">
      <w:pPr>
        <w:pStyle w:val="ConsPlusNormal"/>
        <w:ind w:firstLine="540"/>
        <w:jc w:val="both"/>
        <w:rPr>
          <w:color w:val="000000" w:themeColor="text1"/>
        </w:rPr>
      </w:pPr>
      <w:r w:rsidRPr="00A35166">
        <w:rPr>
          <w:color w:val="000000" w:themeColor="text1"/>
        </w:rPr>
        <w:t>д) о создании, реорганизации или упразднении постоянных комиссий, рабочих групп (комиссий) окружного Совета депутатов, временных (специальных) комиссий или иных органов окружного Совета депутатов;</w:t>
      </w:r>
    </w:p>
    <w:p w14:paraId="202E7905" w14:textId="77777777" w:rsidR="00A21511" w:rsidRPr="00A35166" w:rsidRDefault="00A21511" w:rsidP="00A35166">
      <w:pPr>
        <w:pStyle w:val="ConsPlusNormal"/>
        <w:ind w:firstLine="540"/>
        <w:jc w:val="both"/>
        <w:rPr>
          <w:color w:val="000000" w:themeColor="text1"/>
        </w:rPr>
      </w:pPr>
      <w:r w:rsidRPr="00A35166">
        <w:rPr>
          <w:color w:val="000000" w:themeColor="text1"/>
        </w:rPr>
        <w:t>е) о возвращении проекта решения субъекту правотворческой инициативы, внесшему проект, для доработки;</w:t>
      </w:r>
    </w:p>
    <w:p w14:paraId="31E56ED0" w14:textId="77777777" w:rsidR="00A21511" w:rsidRPr="00A35166" w:rsidRDefault="00A21511" w:rsidP="00A35166">
      <w:pPr>
        <w:pStyle w:val="ConsPlusNormal"/>
        <w:ind w:firstLine="540"/>
        <w:jc w:val="both"/>
        <w:rPr>
          <w:color w:val="000000" w:themeColor="text1"/>
        </w:rPr>
      </w:pPr>
      <w:r w:rsidRPr="00A35166">
        <w:rPr>
          <w:color w:val="000000" w:themeColor="text1"/>
        </w:rPr>
        <w:t>ж) о принятии нормативного правового акта в первом чтении;</w:t>
      </w:r>
    </w:p>
    <w:p w14:paraId="49D8EBAB" w14:textId="77777777" w:rsidR="00A21511" w:rsidRPr="00A35166" w:rsidRDefault="00A21511" w:rsidP="00A35166">
      <w:pPr>
        <w:pStyle w:val="ConsPlusNormal"/>
        <w:ind w:firstLine="540"/>
        <w:jc w:val="both"/>
        <w:rPr>
          <w:color w:val="000000" w:themeColor="text1"/>
        </w:rPr>
      </w:pPr>
      <w:r w:rsidRPr="00A35166">
        <w:rPr>
          <w:color w:val="000000" w:themeColor="text1"/>
        </w:rPr>
        <w:t>з) о назначении (проведении) публичных слушаний, опроса, собрания или конференции граждан;</w:t>
      </w:r>
    </w:p>
    <w:p w14:paraId="21D5CB40" w14:textId="77777777" w:rsidR="00A21511" w:rsidRPr="00A35166" w:rsidRDefault="00A21511" w:rsidP="00A35166">
      <w:pPr>
        <w:pStyle w:val="ConsPlusNormal"/>
        <w:ind w:firstLine="540"/>
        <w:jc w:val="both"/>
        <w:rPr>
          <w:color w:val="000000" w:themeColor="text1"/>
        </w:rPr>
      </w:pPr>
      <w:r w:rsidRPr="00A35166">
        <w:rPr>
          <w:color w:val="000000" w:themeColor="text1"/>
        </w:rPr>
        <w:t>и) об удовлетворении или отклонении предписания надзорного органа;</w:t>
      </w:r>
    </w:p>
    <w:p w14:paraId="21E31EB5" w14:textId="77777777" w:rsidR="00A21511" w:rsidRPr="00A35166" w:rsidRDefault="00A21511" w:rsidP="00A35166">
      <w:pPr>
        <w:pStyle w:val="ConsPlusNormal"/>
        <w:ind w:firstLine="540"/>
        <w:jc w:val="both"/>
        <w:rPr>
          <w:color w:val="000000" w:themeColor="text1"/>
        </w:rPr>
      </w:pPr>
      <w:r w:rsidRPr="00A35166">
        <w:rPr>
          <w:color w:val="000000" w:themeColor="text1"/>
        </w:rPr>
        <w:t>к) о внесении в законодательный орган в порядке реализации права законодательной инициативы проектов законов Красноярского края, поправок к проектам законов Красноярского края, законодательных предложений о внесении изменений и дополнений в законы Российской Федерации и законы Красноярского края;</w:t>
      </w:r>
    </w:p>
    <w:p w14:paraId="211DD208" w14:textId="77777777" w:rsidR="00A21511" w:rsidRPr="00A35166" w:rsidRDefault="00A21511" w:rsidP="00A35166">
      <w:pPr>
        <w:pStyle w:val="ConsPlusNormal"/>
        <w:ind w:firstLine="540"/>
        <w:jc w:val="both"/>
        <w:rPr>
          <w:color w:val="000000" w:themeColor="text1"/>
        </w:rPr>
      </w:pPr>
      <w:r w:rsidRPr="00A35166">
        <w:rPr>
          <w:color w:val="000000" w:themeColor="text1"/>
        </w:rPr>
        <w:t>л) иные решения, носящие индивидуальный характер.</w:t>
      </w:r>
    </w:p>
    <w:p w14:paraId="100F534D" w14:textId="77777777" w:rsidR="00A21511" w:rsidRPr="00A35166" w:rsidRDefault="00A21511" w:rsidP="00A35166">
      <w:pPr>
        <w:pStyle w:val="ConsPlusNormal"/>
        <w:ind w:firstLine="540"/>
        <w:jc w:val="both"/>
        <w:rPr>
          <w:color w:val="000000" w:themeColor="text1"/>
        </w:rPr>
      </w:pPr>
      <w:r w:rsidRPr="00A35166">
        <w:rPr>
          <w:color w:val="000000" w:themeColor="text1"/>
        </w:rPr>
        <w:t>6. К решениям по процедурным вопросам относятся:</w:t>
      </w:r>
    </w:p>
    <w:p w14:paraId="36FB7502" w14:textId="77777777" w:rsidR="00A21511" w:rsidRPr="00A35166" w:rsidRDefault="00A21511" w:rsidP="00A35166">
      <w:pPr>
        <w:pStyle w:val="ConsPlusNormal"/>
        <w:ind w:firstLine="540"/>
        <w:jc w:val="both"/>
        <w:rPr>
          <w:color w:val="000000" w:themeColor="text1"/>
        </w:rPr>
      </w:pPr>
      <w:r w:rsidRPr="00A35166">
        <w:rPr>
          <w:color w:val="000000" w:themeColor="text1"/>
        </w:rPr>
        <w:t>а) об изменении формы голосования;</w:t>
      </w:r>
    </w:p>
    <w:p w14:paraId="67C4A4DE" w14:textId="77777777" w:rsidR="00A21511" w:rsidRPr="00A35166" w:rsidRDefault="00A21511" w:rsidP="00A35166">
      <w:pPr>
        <w:pStyle w:val="ConsPlusNormal"/>
        <w:ind w:firstLine="540"/>
        <w:jc w:val="both"/>
        <w:rPr>
          <w:color w:val="000000" w:themeColor="text1"/>
        </w:rPr>
      </w:pPr>
      <w:r w:rsidRPr="00A35166">
        <w:rPr>
          <w:color w:val="000000" w:themeColor="text1"/>
        </w:rPr>
        <w:t>б) о продлении времени заседания;</w:t>
      </w:r>
    </w:p>
    <w:p w14:paraId="7DF5BC00" w14:textId="77777777" w:rsidR="00A21511" w:rsidRPr="00A35166" w:rsidRDefault="00A21511" w:rsidP="00A35166">
      <w:pPr>
        <w:pStyle w:val="ConsPlusNormal"/>
        <w:ind w:firstLine="540"/>
        <w:jc w:val="both"/>
        <w:rPr>
          <w:color w:val="000000" w:themeColor="text1"/>
        </w:rPr>
      </w:pPr>
      <w:r w:rsidRPr="00A35166">
        <w:rPr>
          <w:color w:val="000000" w:themeColor="text1"/>
        </w:rPr>
        <w:t>в) об увеличении времени для выступления;</w:t>
      </w:r>
    </w:p>
    <w:p w14:paraId="573A46A8" w14:textId="77777777" w:rsidR="00A21511" w:rsidRPr="00A35166" w:rsidRDefault="00A21511" w:rsidP="00A35166">
      <w:pPr>
        <w:pStyle w:val="ConsPlusNormal"/>
        <w:ind w:firstLine="540"/>
        <w:jc w:val="both"/>
        <w:rPr>
          <w:color w:val="000000" w:themeColor="text1"/>
        </w:rPr>
      </w:pPr>
      <w:r w:rsidRPr="00A35166">
        <w:rPr>
          <w:color w:val="000000" w:themeColor="text1"/>
        </w:rPr>
        <w:t>г) об отмене результатов голосования;</w:t>
      </w:r>
    </w:p>
    <w:p w14:paraId="71B58234" w14:textId="77777777" w:rsidR="00A21511" w:rsidRPr="00A35166" w:rsidRDefault="00A21511" w:rsidP="00A35166">
      <w:pPr>
        <w:pStyle w:val="ConsPlusNormal"/>
        <w:ind w:firstLine="540"/>
        <w:jc w:val="both"/>
        <w:rPr>
          <w:color w:val="000000" w:themeColor="text1"/>
        </w:rPr>
      </w:pPr>
      <w:r w:rsidRPr="00A35166">
        <w:rPr>
          <w:color w:val="000000" w:themeColor="text1"/>
        </w:rPr>
        <w:t>д) об изменении последовательности рассмотрения вопросов повестки дня;</w:t>
      </w:r>
    </w:p>
    <w:p w14:paraId="5B5109AA" w14:textId="77777777" w:rsidR="00A21511" w:rsidRPr="00A35166" w:rsidRDefault="00A21511" w:rsidP="00A35166">
      <w:pPr>
        <w:pStyle w:val="ConsPlusNormal"/>
        <w:ind w:firstLine="540"/>
        <w:jc w:val="both"/>
        <w:rPr>
          <w:color w:val="000000" w:themeColor="text1"/>
        </w:rPr>
      </w:pPr>
      <w:r w:rsidRPr="00A35166">
        <w:rPr>
          <w:color w:val="000000" w:themeColor="text1"/>
        </w:rPr>
        <w:t>е) о прекращении прений;</w:t>
      </w:r>
    </w:p>
    <w:p w14:paraId="4EEC9380" w14:textId="77777777" w:rsidR="00A21511" w:rsidRPr="00A35166" w:rsidRDefault="00A21511" w:rsidP="00A35166">
      <w:pPr>
        <w:pStyle w:val="ConsPlusNormal"/>
        <w:ind w:firstLine="540"/>
        <w:jc w:val="both"/>
        <w:rPr>
          <w:color w:val="000000" w:themeColor="text1"/>
        </w:rPr>
      </w:pPr>
      <w:r w:rsidRPr="00A35166">
        <w:rPr>
          <w:color w:val="000000" w:themeColor="text1"/>
        </w:rPr>
        <w:t>ж) о перерыве в заседании;</w:t>
      </w:r>
    </w:p>
    <w:p w14:paraId="64E3800C" w14:textId="77777777" w:rsidR="00A21511" w:rsidRPr="00A35166" w:rsidRDefault="00A21511" w:rsidP="00A35166">
      <w:pPr>
        <w:pStyle w:val="ConsPlusNormal"/>
        <w:ind w:firstLine="540"/>
        <w:jc w:val="both"/>
        <w:rPr>
          <w:color w:val="000000" w:themeColor="text1"/>
        </w:rPr>
      </w:pPr>
      <w:r w:rsidRPr="00A35166">
        <w:rPr>
          <w:color w:val="000000" w:themeColor="text1"/>
        </w:rPr>
        <w:t>з) о предоставлении слова приглашенным;</w:t>
      </w:r>
    </w:p>
    <w:p w14:paraId="06B43171" w14:textId="77777777" w:rsidR="00A21511" w:rsidRPr="00A35166" w:rsidRDefault="00A21511" w:rsidP="00A35166">
      <w:pPr>
        <w:pStyle w:val="ConsPlusNormal"/>
        <w:ind w:firstLine="540"/>
        <w:jc w:val="both"/>
        <w:rPr>
          <w:color w:val="000000" w:themeColor="text1"/>
        </w:rPr>
      </w:pPr>
      <w:r w:rsidRPr="00A35166">
        <w:rPr>
          <w:color w:val="000000" w:themeColor="text1"/>
        </w:rPr>
        <w:t>и) о проведении закрытого заседания;</w:t>
      </w:r>
    </w:p>
    <w:p w14:paraId="49D970CD" w14:textId="77777777" w:rsidR="00A21511" w:rsidRPr="00A35166" w:rsidRDefault="00A21511" w:rsidP="00A35166">
      <w:pPr>
        <w:pStyle w:val="ConsPlusNormal"/>
        <w:ind w:firstLine="540"/>
        <w:jc w:val="both"/>
        <w:rPr>
          <w:color w:val="000000" w:themeColor="text1"/>
        </w:rPr>
      </w:pPr>
      <w:r w:rsidRPr="00A35166">
        <w:rPr>
          <w:color w:val="000000" w:themeColor="text1"/>
        </w:rPr>
        <w:t>к) о проведении перерегистрации депутатов;</w:t>
      </w:r>
    </w:p>
    <w:p w14:paraId="35C93D84" w14:textId="77777777" w:rsidR="00A21511" w:rsidRPr="00A35166" w:rsidRDefault="00A21511" w:rsidP="00A35166">
      <w:pPr>
        <w:pStyle w:val="ConsPlusNormal"/>
        <w:ind w:firstLine="540"/>
        <w:jc w:val="both"/>
        <w:rPr>
          <w:color w:val="000000" w:themeColor="text1"/>
        </w:rPr>
      </w:pPr>
      <w:r w:rsidRPr="00A35166">
        <w:rPr>
          <w:color w:val="000000" w:themeColor="text1"/>
        </w:rPr>
        <w:t>л) об избрании секретаря, счетной комиссии для проведения тайного голосования;</w:t>
      </w:r>
    </w:p>
    <w:p w14:paraId="0449D104" w14:textId="77777777" w:rsidR="00A21511" w:rsidRPr="00A35166" w:rsidRDefault="00A21511" w:rsidP="00A35166">
      <w:pPr>
        <w:pStyle w:val="ConsPlusNormal"/>
        <w:jc w:val="both"/>
        <w:rPr>
          <w:color w:val="000000" w:themeColor="text1"/>
        </w:rPr>
      </w:pPr>
      <w:r w:rsidRPr="00A35166">
        <w:rPr>
          <w:color w:val="000000" w:themeColor="text1"/>
        </w:rPr>
        <w:t xml:space="preserve">(в ред. </w:t>
      </w:r>
      <w:hyperlink r:id="rId53">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26.12.2025 N 8-136р)</w:t>
      </w:r>
    </w:p>
    <w:p w14:paraId="1EE434B0" w14:textId="77777777" w:rsidR="00A21511" w:rsidRPr="00A35166" w:rsidRDefault="00A21511" w:rsidP="00A35166">
      <w:pPr>
        <w:pStyle w:val="ConsPlusNormal"/>
        <w:ind w:firstLine="540"/>
        <w:jc w:val="both"/>
        <w:rPr>
          <w:color w:val="000000" w:themeColor="text1"/>
        </w:rPr>
      </w:pPr>
      <w:r w:rsidRPr="00A35166">
        <w:rPr>
          <w:color w:val="000000" w:themeColor="text1"/>
        </w:rPr>
        <w:t>м) об утверждении формы бюллетеня для тайного голосования;</w:t>
      </w:r>
    </w:p>
    <w:p w14:paraId="33C5FA30" w14:textId="77777777" w:rsidR="00A21511" w:rsidRPr="00A35166" w:rsidRDefault="00A21511" w:rsidP="00A35166">
      <w:pPr>
        <w:pStyle w:val="ConsPlusNormal"/>
        <w:ind w:firstLine="540"/>
        <w:jc w:val="both"/>
        <w:rPr>
          <w:color w:val="000000" w:themeColor="text1"/>
        </w:rPr>
      </w:pPr>
      <w:r w:rsidRPr="00A35166">
        <w:rPr>
          <w:color w:val="000000" w:themeColor="text1"/>
        </w:rPr>
        <w:t>н) об удалении из зала заседаний;</w:t>
      </w:r>
    </w:p>
    <w:p w14:paraId="4D1BCA65" w14:textId="77777777" w:rsidR="00A21511" w:rsidRPr="00A35166" w:rsidRDefault="00A21511" w:rsidP="00A35166">
      <w:pPr>
        <w:pStyle w:val="ConsPlusNormal"/>
        <w:ind w:firstLine="540"/>
        <w:jc w:val="both"/>
        <w:rPr>
          <w:color w:val="000000" w:themeColor="text1"/>
        </w:rPr>
      </w:pPr>
      <w:r w:rsidRPr="00A35166">
        <w:rPr>
          <w:color w:val="000000" w:themeColor="text1"/>
        </w:rPr>
        <w:t>о) иные вопросы процедурного характера.</w:t>
      </w:r>
    </w:p>
    <w:p w14:paraId="3E305F0E" w14:textId="77777777" w:rsidR="00A21511" w:rsidRPr="00A35166" w:rsidRDefault="00A21511" w:rsidP="00A35166">
      <w:pPr>
        <w:pStyle w:val="ConsPlusNormal"/>
        <w:ind w:firstLine="540"/>
        <w:jc w:val="both"/>
        <w:rPr>
          <w:color w:val="000000" w:themeColor="text1"/>
        </w:rPr>
      </w:pPr>
      <w:r w:rsidRPr="00A35166">
        <w:rPr>
          <w:color w:val="000000" w:themeColor="text1"/>
        </w:rPr>
        <w:t>7. Решения по процедурным вопросам принимаются большинством голосов от числа депутатов, присутствующих на сессии, либо председателем окружного Совета депутатов в случаях, предусмотренных настоящим Регламентом.</w:t>
      </w:r>
    </w:p>
    <w:p w14:paraId="60BB782C" w14:textId="77777777" w:rsidR="00A21511" w:rsidRPr="00A35166" w:rsidRDefault="00A21511" w:rsidP="00A35166">
      <w:pPr>
        <w:pStyle w:val="ConsPlusNormal"/>
        <w:ind w:firstLine="540"/>
        <w:jc w:val="both"/>
        <w:rPr>
          <w:color w:val="000000" w:themeColor="text1"/>
        </w:rPr>
      </w:pPr>
      <w:r w:rsidRPr="00A35166">
        <w:rPr>
          <w:color w:val="000000" w:themeColor="text1"/>
        </w:rPr>
        <w:t>8. Решения по процедурным вопросам отражаются в протоколе сессии и не оформляются самостоятельным актом.</w:t>
      </w:r>
    </w:p>
    <w:p w14:paraId="12FE12E5" w14:textId="77777777" w:rsidR="00A21511" w:rsidRPr="00A35166" w:rsidRDefault="00A21511" w:rsidP="00A35166">
      <w:pPr>
        <w:pStyle w:val="ConsPlusNormal"/>
        <w:jc w:val="both"/>
        <w:rPr>
          <w:color w:val="000000" w:themeColor="text1"/>
        </w:rPr>
      </w:pPr>
    </w:p>
    <w:p w14:paraId="382785AD" w14:textId="77777777" w:rsidR="00A21511" w:rsidRPr="00A35166" w:rsidRDefault="00A21511" w:rsidP="00A35166">
      <w:pPr>
        <w:pStyle w:val="ConsPlusTitle"/>
        <w:ind w:firstLine="540"/>
        <w:jc w:val="both"/>
        <w:outlineLvl w:val="2"/>
        <w:rPr>
          <w:color w:val="000000" w:themeColor="text1"/>
        </w:rPr>
      </w:pPr>
      <w:bookmarkStart w:id="7" w:name="P559"/>
      <w:bookmarkEnd w:id="7"/>
      <w:r w:rsidRPr="00A35166">
        <w:rPr>
          <w:color w:val="000000" w:themeColor="text1"/>
        </w:rPr>
        <w:t>Статья 26. Порядок внесения в окружной Совет депутатов проектов муниципальных правовых актов</w:t>
      </w:r>
    </w:p>
    <w:p w14:paraId="5F40174F" w14:textId="77777777" w:rsidR="00A21511" w:rsidRPr="00A35166" w:rsidRDefault="00A21511" w:rsidP="00A35166">
      <w:pPr>
        <w:pStyle w:val="ConsPlusNormal"/>
        <w:jc w:val="both"/>
        <w:rPr>
          <w:color w:val="000000" w:themeColor="text1"/>
        </w:rPr>
      </w:pPr>
    </w:p>
    <w:p w14:paraId="38CB2D42" w14:textId="77777777" w:rsidR="00A21511" w:rsidRPr="00A35166" w:rsidRDefault="00A21511" w:rsidP="00A35166">
      <w:pPr>
        <w:pStyle w:val="ConsPlusNormal"/>
        <w:ind w:firstLine="540"/>
        <w:jc w:val="both"/>
        <w:rPr>
          <w:color w:val="000000" w:themeColor="text1"/>
        </w:rPr>
      </w:pPr>
      <w:r w:rsidRPr="00A35166">
        <w:rPr>
          <w:color w:val="000000" w:themeColor="text1"/>
        </w:rPr>
        <w:t>1. Проекты правовых актов могут вноситься в окружной Совет депутатов субъектами правотворческой инициативы, установленными действующим законодательством и муниципальными нормативными правовыми актами.</w:t>
      </w:r>
    </w:p>
    <w:p w14:paraId="6594049B" w14:textId="77777777" w:rsidR="00A21511" w:rsidRPr="00A35166" w:rsidRDefault="00A21511" w:rsidP="00A35166">
      <w:pPr>
        <w:pStyle w:val="ConsPlusNormal"/>
        <w:ind w:firstLine="540"/>
        <w:jc w:val="both"/>
        <w:rPr>
          <w:color w:val="000000" w:themeColor="text1"/>
        </w:rPr>
      </w:pPr>
      <w:r w:rsidRPr="00A35166">
        <w:rPr>
          <w:color w:val="000000" w:themeColor="text1"/>
        </w:rPr>
        <w:t>Внесение в окружной Совет депутатов проектов муниципальных правовых актов с учетом особенностей, установленных настоящим Регламентом, регулируется Положением о порядке внесения в окружной Совет депутатов проектов муниципальных правовых актов, перечне и форме прилагаемых к ним документов, утверждаемым решением окружного Совета депутатов.</w:t>
      </w:r>
    </w:p>
    <w:p w14:paraId="7A81A105" w14:textId="77777777" w:rsidR="00A21511" w:rsidRPr="00A35166" w:rsidRDefault="00A21511" w:rsidP="00A35166">
      <w:pPr>
        <w:pStyle w:val="ConsPlusNormal"/>
        <w:ind w:firstLine="540"/>
        <w:jc w:val="both"/>
        <w:rPr>
          <w:color w:val="000000" w:themeColor="text1"/>
        </w:rPr>
      </w:pPr>
      <w:r w:rsidRPr="00A35166">
        <w:rPr>
          <w:color w:val="000000" w:themeColor="text1"/>
        </w:rPr>
        <w:t>2. В порядке реализации правотворческой инициативы в окружной Совет депутатов могут быть внесены:</w:t>
      </w:r>
    </w:p>
    <w:p w14:paraId="5A0B408A" w14:textId="77777777" w:rsidR="00A21511" w:rsidRPr="00A35166" w:rsidRDefault="00A21511" w:rsidP="00A35166">
      <w:pPr>
        <w:pStyle w:val="ConsPlusNormal"/>
        <w:ind w:firstLine="540"/>
        <w:jc w:val="both"/>
        <w:rPr>
          <w:color w:val="000000" w:themeColor="text1"/>
        </w:rPr>
      </w:pPr>
      <w:r w:rsidRPr="00A35166">
        <w:rPr>
          <w:color w:val="000000" w:themeColor="text1"/>
        </w:rPr>
        <w:t>а) проекты вновь издаваемых правовых актов;</w:t>
      </w:r>
    </w:p>
    <w:p w14:paraId="7CB7D48E" w14:textId="77777777" w:rsidR="00A21511" w:rsidRPr="00A35166" w:rsidRDefault="00A21511" w:rsidP="00A35166">
      <w:pPr>
        <w:pStyle w:val="ConsPlusNormal"/>
        <w:ind w:firstLine="540"/>
        <w:jc w:val="both"/>
        <w:rPr>
          <w:color w:val="000000" w:themeColor="text1"/>
        </w:rPr>
      </w:pPr>
      <w:r w:rsidRPr="00A35166">
        <w:rPr>
          <w:color w:val="000000" w:themeColor="text1"/>
        </w:rPr>
        <w:t>б) проекты правовых актов о внесении изменений в действующие правовые акты;</w:t>
      </w:r>
    </w:p>
    <w:p w14:paraId="33625767" w14:textId="77777777" w:rsidR="00A21511" w:rsidRPr="00A35166" w:rsidRDefault="00A21511" w:rsidP="00A35166">
      <w:pPr>
        <w:pStyle w:val="ConsPlusNormal"/>
        <w:ind w:firstLine="540"/>
        <w:jc w:val="both"/>
        <w:rPr>
          <w:color w:val="000000" w:themeColor="text1"/>
        </w:rPr>
      </w:pPr>
      <w:r w:rsidRPr="00A35166">
        <w:rPr>
          <w:color w:val="000000" w:themeColor="text1"/>
        </w:rPr>
        <w:t>в) проекты правовых актов о признании утратившими силу (отмене) ранее принятых правовых актов или приостановлении их действия.</w:t>
      </w:r>
    </w:p>
    <w:p w14:paraId="5EBFE22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Проект считается внесенным в окружной Совет депутатов со дня его регистрации в </w:t>
      </w:r>
      <w:r w:rsidRPr="00A35166">
        <w:rPr>
          <w:color w:val="000000" w:themeColor="text1"/>
        </w:rPr>
        <w:lastRenderedPageBreak/>
        <w:t>окружном Совете депутатов.</w:t>
      </w:r>
    </w:p>
    <w:p w14:paraId="02540D46" w14:textId="77777777" w:rsidR="00A21511" w:rsidRPr="00A35166" w:rsidRDefault="00A21511" w:rsidP="00A35166">
      <w:pPr>
        <w:pStyle w:val="ConsPlusNormal"/>
        <w:ind w:firstLine="540"/>
        <w:jc w:val="both"/>
        <w:rPr>
          <w:color w:val="000000" w:themeColor="text1"/>
        </w:rPr>
      </w:pPr>
      <w:bookmarkStart w:id="8" w:name="P568"/>
      <w:bookmarkEnd w:id="8"/>
      <w:r w:rsidRPr="00A35166">
        <w:rPr>
          <w:color w:val="000000" w:themeColor="text1"/>
        </w:rPr>
        <w:t xml:space="preserve">4. Проект не должен противоречить </w:t>
      </w:r>
      <w:hyperlink r:id="rId54">
        <w:r w:rsidRPr="00A35166">
          <w:rPr>
            <w:color w:val="000000" w:themeColor="text1"/>
          </w:rPr>
          <w:t>Конституции</w:t>
        </w:r>
      </w:hyperlink>
      <w:r w:rsidRPr="00A35166">
        <w:rPr>
          <w:color w:val="000000" w:themeColor="text1"/>
        </w:rPr>
        <w:t xml:space="preserve"> Российской Федерации, федеральным законам, </w:t>
      </w:r>
      <w:hyperlink r:id="rId55">
        <w:r w:rsidRPr="00A35166">
          <w:rPr>
            <w:color w:val="000000" w:themeColor="text1"/>
          </w:rPr>
          <w:t>Уставу</w:t>
        </w:r>
      </w:hyperlink>
      <w:r w:rsidRPr="00A35166">
        <w:rPr>
          <w:color w:val="000000" w:themeColor="text1"/>
        </w:rPr>
        <w:t xml:space="preserve"> Красноярского края, законам Красноярского края, а также нормативным правовым актам, принятым на местном референдуме, и правовым актам, принятым органами местного самоуправления округа.</w:t>
      </w:r>
    </w:p>
    <w:p w14:paraId="6D8DE9C1" w14:textId="77777777" w:rsidR="00A21511" w:rsidRPr="00A35166" w:rsidRDefault="00A21511" w:rsidP="00A35166">
      <w:pPr>
        <w:pStyle w:val="ConsPlusNormal"/>
        <w:ind w:firstLine="540"/>
        <w:jc w:val="both"/>
        <w:rPr>
          <w:color w:val="000000" w:themeColor="text1"/>
        </w:rPr>
      </w:pPr>
      <w:r w:rsidRPr="00A35166">
        <w:rPr>
          <w:color w:val="000000" w:themeColor="text1"/>
        </w:rPr>
        <w:t>Наименование проекта должно четко отражать смысл самого правового акта, текст должен быть конкретным, не позволяющим давать широкое толкование изложенных в нем норм.</w:t>
      </w:r>
    </w:p>
    <w:p w14:paraId="784D7B36" w14:textId="77777777" w:rsidR="00A21511" w:rsidRPr="00A35166" w:rsidRDefault="00A21511" w:rsidP="00A35166">
      <w:pPr>
        <w:pStyle w:val="ConsPlusNormal"/>
        <w:ind w:firstLine="540"/>
        <w:jc w:val="both"/>
        <w:rPr>
          <w:color w:val="000000" w:themeColor="text1"/>
        </w:rPr>
      </w:pPr>
      <w:bookmarkStart w:id="9" w:name="P570"/>
      <w:bookmarkEnd w:id="9"/>
      <w:r w:rsidRPr="00A35166">
        <w:rPr>
          <w:color w:val="000000" w:themeColor="text1"/>
        </w:rPr>
        <w:t>5. К проекту нормативного правового акта, вносимому в окружной Совет депутатов, должны прилагаться:</w:t>
      </w:r>
    </w:p>
    <w:p w14:paraId="4F7CBF53" w14:textId="77777777" w:rsidR="00A21511" w:rsidRPr="00A35166" w:rsidRDefault="00A21511" w:rsidP="00A35166">
      <w:pPr>
        <w:pStyle w:val="ConsPlusNormal"/>
        <w:ind w:firstLine="540"/>
        <w:jc w:val="both"/>
        <w:rPr>
          <w:color w:val="000000" w:themeColor="text1"/>
        </w:rPr>
      </w:pPr>
      <w:r w:rsidRPr="00A35166">
        <w:rPr>
          <w:color w:val="000000" w:themeColor="text1"/>
        </w:rPr>
        <w:t>а) пояснительная записка, содержащая предмет правового регулирования, отнесение его к компетенции окружного Совета депутатов, цель и место проекта в системе действующих муниципальных нормативных правовых актов, обоснование целесообразности его принятия, изложение концепции, общую характеристику структуры, комментарии к разделам или статьям проекта;</w:t>
      </w:r>
    </w:p>
    <w:p w14:paraId="7FC4C4F7" w14:textId="77777777" w:rsidR="00A21511" w:rsidRPr="00A35166" w:rsidRDefault="00A21511" w:rsidP="00A35166">
      <w:pPr>
        <w:pStyle w:val="ConsPlusNormal"/>
        <w:ind w:firstLine="540"/>
        <w:jc w:val="both"/>
        <w:rPr>
          <w:color w:val="000000" w:themeColor="text1"/>
        </w:rPr>
      </w:pPr>
      <w:r w:rsidRPr="00A35166">
        <w:rPr>
          <w:color w:val="000000" w:themeColor="text1"/>
        </w:rPr>
        <w:t>б) финансово-экономическое обоснование - в случае внесения проекта решения, предусматривающего установление, изменение или отмену местных налогов и сборов, предоставление льгот по уплате местных налогов, а также предусматривающего расходы, покрываемые за счет средств бюджета округа;</w:t>
      </w:r>
    </w:p>
    <w:p w14:paraId="3AC53490" w14:textId="77777777" w:rsidR="00A21511" w:rsidRPr="00A35166" w:rsidRDefault="00A21511" w:rsidP="00A35166">
      <w:pPr>
        <w:pStyle w:val="ConsPlusNormal"/>
        <w:ind w:firstLine="540"/>
        <w:jc w:val="both"/>
        <w:rPr>
          <w:color w:val="000000" w:themeColor="text1"/>
        </w:rPr>
      </w:pPr>
      <w:r w:rsidRPr="00A35166">
        <w:rPr>
          <w:color w:val="000000" w:themeColor="text1"/>
        </w:rPr>
        <w:t>в) перечень правовых актов окружного Совета депутатов, подлежащих отмене, приостановлению, изменению либо принятию в связи с принятием предлагаемого нормативного правового акта;</w:t>
      </w:r>
    </w:p>
    <w:p w14:paraId="3A7E4377" w14:textId="77777777" w:rsidR="00A21511" w:rsidRPr="00A35166" w:rsidRDefault="00A21511" w:rsidP="00A35166">
      <w:pPr>
        <w:pStyle w:val="ConsPlusNormal"/>
        <w:ind w:firstLine="540"/>
        <w:jc w:val="both"/>
        <w:rPr>
          <w:color w:val="000000" w:themeColor="text1"/>
        </w:rPr>
      </w:pPr>
      <w:r w:rsidRPr="00A35166">
        <w:rPr>
          <w:color w:val="000000" w:themeColor="text1"/>
        </w:rPr>
        <w:t>г) сопроводительное письмо субъекта правотворческой инициативы с указанием фамилии, имени, отчества и должности представителя на всех стадиях рассмотрения проекта в окружном Совете депутатов (в случае если субъект правотворческой инициативы - коллегиальный орган, то также и решение органа о внесении соответствующего проекта в окружной Совет депутатов);</w:t>
      </w:r>
    </w:p>
    <w:p w14:paraId="18EF0D31" w14:textId="77777777" w:rsidR="00A21511" w:rsidRPr="00A35166" w:rsidRDefault="00A21511" w:rsidP="00A35166">
      <w:pPr>
        <w:pStyle w:val="ConsPlusNormal"/>
        <w:ind w:firstLine="540"/>
        <w:jc w:val="both"/>
        <w:rPr>
          <w:color w:val="000000" w:themeColor="text1"/>
        </w:rPr>
      </w:pPr>
      <w:r w:rsidRPr="00A35166">
        <w:rPr>
          <w:color w:val="000000" w:themeColor="text1"/>
        </w:rPr>
        <w:t>д) заключение Главы округа.</w:t>
      </w:r>
    </w:p>
    <w:p w14:paraId="25D9C5ED" w14:textId="77777777" w:rsidR="00A21511" w:rsidRPr="00A35166" w:rsidRDefault="00A21511" w:rsidP="00A35166">
      <w:pPr>
        <w:pStyle w:val="ConsPlusNormal"/>
        <w:ind w:firstLine="540"/>
        <w:jc w:val="both"/>
        <w:rPr>
          <w:color w:val="000000" w:themeColor="text1"/>
        </w:rPr>
      </w:pPr>
      <w:r w:rsidRPr="00A35166">
        <w:rPr>
          <w:color w:val="000000" w:themeColor="text1"/>
        </w:rPr>
        <w:t>Указанное заключение не прилагается, если проект решения вносится Главой округа.</w:t>
      </w:r>
    </w:p>
    <w:p w14:paraId="2E8AE69F"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6. В случае если субъектом правотворческой инициативы в окружной Совет депутатов внесен проект без заключения Главы округа, председатель окружного Совета депутатов направляет поступивший проект с комплектом документов, предусмотренных </w:t>
      </w:r>
      <w:hyperlink w:anchor="P570">
        <w:r w:rsidRPr="00A35166">
          <w:rPr>
            <w:color w:val="000000" w:themeColor="text1"/>
          </w:rPr>
          <w:t>пунктом 5</w:t>
        </w:r>
      </w:hyperlink>
      <w:r w:rsidRPr="00A35166">
        <w:rPr>
          <w:color w:val="000000" w:themeColor="text1"/>
        </w:rPr>
        <w:t xml:space="preserve"> настоящей статьи, в администрацию округа для рассмотрения и подготовки заключения.</w:t>
      </w:r>
    </w:p>
    <w:p w14:paraId="21BE2D37" w14:textId="77777777" w:rsidR="00A21511" w:rsidRPr="00A35166" w:rsidRDefault="00A21511" w:rsidP="00A35166">
      <w:pPr>
        <w:pStyle w:val="ConsPlusNormal"/>
        <w:ind w:firstLine="540"/>
        <w:jc w:val="both"/>
        <w:rPr>
          <w:color w:val="000000" w:themeColor="text1"/>
        </w:rPr>
      </w:pPr>
      <w:r w:rsidRPr="00A35166">
        <w:rPr>
          <w:color w:val="000000" w:themeColor="text1"/>
        </w:rPr>
        <w:t>Окружной Совет депутатов вправе рассмотреть проект решения без заключения Главы округа, если соответствующее заключение не представлено в течение семи рабочих дней после направления документов в администрацию округа.</w:t>
      </w:r>
    </w:p>
    <w:p w14:paraId="17D96D73" w14:textId="77777777" w:rsidR="00A21511" w:rsidRPr="00A35166" w:rsidRDefault="00A21511" w:rsidP="00A35166">
      <w:pPr>
        <w:pStyle w:val="ConsPlusNormal"/>
        <w:ind w:firstLine="540"/>
        <w:jc w:val="both"/>
        <w:rPr>
          <w:color w:val="000000" w:themeColor="text1"/>
        </w:rPr>
      </w:pPr>
      <w:bookmarkStart w:id="10" w:name="P579"/>
      <w:bookmarkEnd w:id="10"/>
      <w:r w:rsidRPr="00A35166">
        <w:rPr>
          <w:color w:val="000000" w:themeColor="text1"/>
        </w:rPr>
        <w:t>7. Проект, предусматривающий установление, изменение или отмену местных налогов, осуществление расходов из средств бюджета округа, может быть внесен на рассмотрение окружного Совета депутатов только по инициативе Главы округа или при наличии его заключения.</w:t>
      </w:r>
    </w:p>
    <w:p w14:paraId="0B489FC9"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Проект, предусматривающий установление, изменение или отмену местных налогов, должен быть внесен в сроки, позволяющие принять решение с учетом требований Налогового </w:t>
      </w:r>
      <w:hyperlink r:id="rId56">
        <w:r w:rsidRPr="00A35166">
          <w:rPr>
            <w:color w:val="000000" w:themeColor="text1"/>
          </w:rPr>
          <w:t>кодекса</w:t>
        </w:r>
      </w:hyperlink>
      <w:r w:rsidRPr="00A35166">
        <w:rPr>
          <w:color w:val="000000" w:themeColor="text1"/>
        </w:rPr>
        <w:t xml:space="preserve"> Российской Федерации о вступлении в силу нормативных актов о налогах и сборах и с учетом требований Бюджетного </w:t>
      </w:r>
      <w:hyperlink r:id="rId57">
        <w:r w:rsidRPr="00A35166">
          <w:rPr>
            <w:color w:val="000000" w:themeColor="text1"/>
          </w:rPr>
          <w:t>кодекса</w:t>
        </w:r>
      </w:hyperlink>
      <w:r w:rsidRPr="00A35166">
        <w:rPr>
          <w:color w:val="000000" w:themeColor="text1"/>
        </w:rPr>
        <w:t xml:space="preserve"> Российской Федерации.</w:t>
      </w:r>
    </w:p>
    <w:p w14:paraId="7C268EA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Проект, вносимый для рассмотрения в окружной Совет депутатов в порядке правотворческой инициативы граждан, должен соответствовать требованиям </w:t>
      </w:r>
      <w:hyperlink w:anchor="P568">
        <w:r w:rsidRPr="00A35166">
          <w:rPr>
            <w:color w:val="000000" w:themeColor="text1"/>
          </w:rPr>
          <w:t>пунктов 4</w:t>
        </w:r>
      </w:hyperlink>
      <w:r w:rsidRPr="00A35166">
        <w:rPr>
          <w:color w:val="000000" w:themeColor="text1"/>
        </w:rPr>
        <w:t xml:space="preserve"> - </w:t>
      </w:r>
      <w:hyperlink w:anchor="P579">
        <w:r w:rsidRPr="00A35166">
          <w:rPr>
            <w:color w:val="000000" w:themeColor="text1"/>
          </w:rPr>
          <w:t>7</w:t>
        </w:r>
      </w:hyperlink>
      <w:r w:rsidRPr="00A35166">
        <w:rPr>
          <w:color w:val="000000" w:themeColor="text1"/>
        </w:rPr>
        <w:t xml:space="preserve"> настоящей статьи и нормам Порядка реализации права граждан на правотворческую инициативу, утверждаемого решением окружного Совета депутатов.</w:t>
      </w:r>
    </w:p>
    <w:p w14:paraId="6E3C6693" w14:textId="77777777" w:rsidR="00A21511" w:rsidRPr="00A35166" w:rsidRDefault="00A21511" w:rsidP="00A35166">
      <w:pPr>
        <w:pStyle w:val="ConsPlusNormal"/>
        <w:ind w:firstLine="540"/>
        <w:jc w:val="both"/>
        <w:rPr>
          <w:color w:val="000000" w:themeColor="text1"/>
        </w:rPr>
      </w:pPr>
      <w:r w:rsidRPr="00A35166">
        <w:rPr>
          <w:color w:val="000000" w:themeColor="text1"/>
        </w:rPr>
        <w:t>8. К проекту ненормативного правового акта, вносимому в окружной Совет депутатов, должны прилагаться сопроводительное письмо субъекта правотворческой инициативы с указанием фамилии, имени, отчества и должности представителя на всех стадиях рассмотрения проекта в окружном Совете депутатов (в случае, если субъект правотворческой инициативы - коллегиальный орган, то также и решение органа о внесении соответствующего проекта в окружной Совет депутатов), пояснительная записка с обоснованием необходимости принятия правового акта.</w:t>
      </w:r>
    </w:p>
    <w:p w14:paraId="1E380C9E" w14:textId="77777777" w:rsidR="00A21511" w:rsidRPr="00A35166" w:rsidRDefault="00A21511" w:rsidP="00A35166">
      <w:pPr>
        <w:pStyle w:val="ConsPlusNormal"/>
        <w:ind w:firstLine="540"/>
        <w:jc w:val="both"/>
        <w:rPr>
          <w:color w:val="000000" w:themeColor="text1"/>
        </w:rPr>
      </w:pPr>
      <w:r w:rsidRPr="00A35166">
        <w:rPr>
          <w:color w:val="000000" w:themeColor="text1"/>
        </w:rPr>
        <w:t>9. Если вносимый на рассмотрение проект правового акта не соответствует требованиям настоящей статьи, председатель окружного Совета депутатов в течение трех дней возвращает его инициатору без рассмотрения по существу.</w:t>
      </w:r>
    </w:p>
    <w:p w14:paraId="6748BC93"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После устранения несоответствий, послуживших основанием для возврата документов, субъект правотворческой инициативы вправе вновь внести проект правового акта в окружной Совет депутатов не позднее чем за 10 дней до дня проведения очередной сессии.</w:t>
      </w:r>
    </w:p>
    <w:p w14:paraId="6C772F90" w14:textId="77777777" w:rsidR="00A21511" w:rsidRPr="00A35166" w:rsidRDefault="00A21511" w:rsidP="00A35166">
      <w:pPr>
        <w:pStyle w:val="ConsPlusNormal"/>
        <w:ind w:firstLine="540"/>
        <w:jc w:val="both"/>
        <w:rPr>
          <w:color w:val="000000" w:themeColor="text1"/>
        </w:rPr>
      </w:pPr>
      <w:r w:rsidRPr="00A35166">
        <w:rPr>
          <w:color w:val="000000" w:themeColor="text1"/>
        </w:rPr>
        <w:t>10. В текст проекта, вносимого в окружной Совет депутатов, должны быть включены следующие положения:</w:t>
      </w:r>
    </w:p>
    <w:p w14:paraId="33689130" w14:textId="77777777" w:rsidR="00A21511" w:rsidRPr="00A35166" w:rsidRDefault="00A21511" w:rsidP="00A35166">
      <w:pPr>
        <w:pStyle w:val="ConsPlusNormal"/>
        <w:ind w:firstLine="540"/>
        <w:jc w:val="both"/>
        <w:rPr>
          <w:color w:val="000000" w:themeColor="text1"/>
        </w:rPr>
      </w:pPr>
      <w:r w:rsidRPr="00A35166">
        <w:rPr>
          <w:color w:val="000000" w:themeColor="text1"/>
        </w:rPr>
        <w:t>а) о сроке и порядке вступления в силу решения;</w:t>
      </w:r>
    </w:p>
    <w:p w14:paraId="4D96AB3D" w14:textId="77777777" w:rsidR="00A21511" w:rsidRPr="00A35166" w:rsidRDefault="00A21511" w:rsidP="00A35166">
      <w:pPr>
        <w:pStyle w:val="ConsPlusNormal"/>
        <w:ind w:firstLine="540"/>
        <w:jc w:val="both"/>
        <w:rPr>
          <w:color w:val="000000" w:themeColor="text1"/>
        </w:rPr>
      </w:pPr>
      <w:r w:rsidRPr="00A35166">
        <w:rPr>
          <w:color w:val="000000" w:themeColor="text1"/>
        </w:rPr>
        <w:t>б) об отмене или приостановлении действия ранее принятых решений или отдельных их положений (в случае такой необходимости);</w:t>
      </w:r>
    </w:p>
    <w:p w14:paraId="283423F8" w14:textId="77777777" w:rsidR="00A21511" w:rsidRPr="00A35166" w:rsidRDefault="00A21511" w:rsidP="00A35166">
      <w:pPr>
        <w:pStyle w:val="ConsPlusNormal"/>
        <w:ind w:firstLine="540"/>
        <w:jc w:val="both"/>
        <w:rPr>
          <w:color w:val="000000" w:themeColor="text1"/>
        </w:rPr>
      </w:pPr>
      <w:r w:rsidRPr="00A35166">
        <w:rPr>
          <w:color w:val="000000" w:themeColor="text1"/>
        </w:rPr>
        <w:t>11. Проект решения, внесенный в окружной Совет депутатов в соответствии с требованиями настоящего Регламента, вместе с комплектом документов направляется председателем окружного Совета депутатов:</w:t>
      </w:r>
    </w:p>
    <w:p w14:paraId="7354AEA4" w14:textId="77777777" w:rsidR="00A21511" w:rsidRPr="00A35166" w:rsidRDefault="00A21511" w:rsidP="00A35166">
      <w:pPr>
        <w:pStyle w:val="ConsPlusNormal"/>
        <w:ind w:firstLine="540"/>
        <w:jc w:val="both"/>
        <w:rPr>
          <w:color w:val="000000" w:themeColor="text1"/>
        </w:rPr>
      </w:pPr>
      <w:r w:rsidRPr="00A35166">
        <w:rPr>
          <w:color w:val="000000" w:themeColor="text1"/>
        </w:rPr>
        <w:t>а) в постоянную комиссию в соответствии с вопросами ее ведения (далее - профильная комиссия) для предварительного рассмотрения. При необходимости председатель окружного Совета депутатов может направить поступивший проект и материалы к нему в несколько постоянных комиссий, при этом определяется постоянная комиссия, ответственная за рассмотрение документов (профильная комиссия);</w:t>
      </w:r>
    </w:p>
    <w:p w14:paraId="12BCC9B5" w14:textId="77777777" w:rsidR="00A21511" w:rsidRPr="00A35166" w:rsidRDefault="00A21511" w:rsidP="00A35166">
      <w:pPr>
        <w:pStyle w:val="ConsPlusNormal"/>
        <w:ind w:firstLine="540"/>
        <w:jc w:val="both"/>
        <w:rPr>
          <w:color w:val="000000" w:themeColor="text1"/>
        </w:rPr>
      </w:pPr>
      <w:r w:rsidRPr="00A35166">
        <w:rPr>
          <w:color w:val="000000" w:themeColor="text1"/>
        </w:rPr>
        <w:t>б) руководителям депутатских объединений для информации;</w:t>
      </w:r>
    </w:p>
    <w:p w14:paraId="6F92EF9B" w14:textId="77777777" w:rsidR="00A21511" w:rsidRPr="00A35166" w:rsidRDefault="00A21511" w:rsidP="00A35166">
      <w:pPr>
        <w:pStyle w:val="ConsPlusNormal"/>
        <w:ind w:firstLine="540"/>
        <w:jc w:val="both"/>
        <w:rPr>
          <w:color w:val="000000" w:themeColor="text1"/>
        </w:rPr>
      </w:pPr>
      <w:r w:rsidRPr="00A35166">
        <w:rPr>
          <w:color w:val="000000" w:themeColor="text1"/>
        </w:rPr>
        <w:t>в) в аппарат окружного Совета депутатов для правовой экспертизы.</w:t>
      </w:r>
    </w:p>
    <w:p w14:paraId="72FEF8C1" w14:textId="77777777" w:rsidR="00A21511" w:rsidRPr="00A35166" w:rsidRDefault="00A21511" w:rsidP="00A35166">
      <w:pPr>
        <w:pStyle w:val="ConsPlusNormal"/>
        <w:ind w:firstLine="540"/>
        <w:jc w:val="both"/>
        <w:rPr>
          <w:color w:val="000000" w:themeColor="text1"/>
        </w:rPr>
      </w:pPr>
      <w:r w:rsidRPr="00A35166">
        <w:rPr>
          <w:color w:val="000000" w:themeColor="text1"/>
        </w:rPr>
        <w:t>12. По результатам рассмотрения на заседании профильной комиссии проект решения:</w:t>
      </w:r>
    </w:p>
    <w:p w14:paraId="3A99F03C" w14:textId="77777777" w:rsidR="00A21511" w:rsidRPr="00A35166" w:rsidRDefault="00A21511" w:rsidP="00A35166">
      <w:pPr>
        <w:pStyle w:val="ConsPlusNormal"/>
        <w:ind w:firstLine="540"/>
        <w:jc w:val="both"/>
        <w:rPr>
          <w:color w:val="000000" w:themeColor="text1"/>
        </w:rPr>
      </w:pPr>
      <w:r w:rsidRPr="00A35166">
        <w:rPr>
          <w:color w:val="000000" w:themeColor="text1"/>
        </w:rPr>
        <w:t>а) может быть возвращен для доработки инициатору проекта с указанием обстоятельств, явившихся основанием для возвращения;</w:t>
      </w:r>
    </w:p>
    <w:p w14:paraId="3EA20BD5" w14:textId="77777777" w:rsidR="00A21511" w:rsidRPr="00A35166" w:rsidRDefault="00A21511" w:rsidP="00A35166">
      <w:pPr>
        <w:pStyle w:val="ConsPlusNormal"/>
        <w:ind w:firstLine="540"/>
        <w:jc w:val="both"/>
        <w:rPr>
          <w:color w:val="000000" w:themeColor="text1"/>
        </w:rPr>
      </w:pPr>
      <w:r w:rsidRPr="00A35166">
        <w:rPr>
          <w:color w:val="000000" w:themeColor="text1"/>
        </w:rPr>
        <w:t>б) одобрен и вынесен на рассмотрение очередной сессии окружного Совета депутатов;</w:t>
      </w:r>
    </w:p>
    <w:p w14:paraId="69ACC2A4" w14:textId="77777777" w:rsidR="00A21511" w:rsidRPr="00A35166" w:rsidRDefault="00A21511" w:rsidP="00A35166">
      <w:pPr>
        <w:pStyle w:val="ConsPlusNormal"/>
        <w:ind w:firstLine="540"/>
        <w:jc w:val="both"/>
        <w:rPr>
          <w:color w:val="000000" w:themeColor="text1"/>
        </w:rPr>
      </w:pPr>
      <w:r w:rsidRPr="00A35166">
        <w:rPr>
          <w:color w:val="000000" w:themeColor="text1"/>
        </w:rPr>
        <w:t>в) вынесен на рассмотрение сессии окружного Совета депутатов с рекомендацией его отклонения.</w:t>
      </w:r>
    </w:p>
    <w:p w14:paraId="23B40CBC" w14:textId="77777777" w:rsidR="00A21511" w:rsidRPr="00A35166" w:rsidRDefault="00A21511" w:rsidP="00A35166">
      <w:pPr>
        <w:pStyle w:val="ConsPlusNormal"/>
        <w:ind w:firstLine="540"/>
        <w:jc w:val="both"/>
        <w:rPr>
          <w:color w:val="000000" w:themeColor="text1"/>
        </w:rPr>
      </w:pPr>
      <w:r w:rsidRPr="00A35166">
        <w:rPr>
          <w:color w:val="000000" w:themeColor="text1"/>
        </w:rPr>
        <w:t>13. Проекты решений, поступившие председателю окружного Совета депутатов менее чем за 15 дней до дня проведения очередной сессии, включаются в повестку дня последующей сессии.</w:t>
      </w:r>
    </w:p>
    <w:p w14:paraId="4D594523" w14:textId="77777777" w:rsidR="00A21511" w:rsidRPr="00A35166" w:rsidRDefault="00A21511" w:rsidP="00A35166">
      <w:pPr>
        <w:pStyle w:val="ConsPlusNormal"/>
        <w:jc w:val="both"/>
        <w:rPr>
          <w:color w:val="000000" w:themeColor="text1"/>
        </w:rPr>
      </w:pPr>
    </w:p>
    <w:p w14:paraId="74BE3C6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27. Рассмотрение проектов решений на сессии</w:t>
      </w:r>
    </w:p>
    <w:p w14:paraId="41215DAB" w14:textId="77777777" w:rsidR="00A21511" w:rsidRPr="00A35166" w:rsidRDefault="00A21511" w:rsidP="00A35166">
      <w:pPr>
        <w:pStyle w:val="ConsPlusNormal"/>
        <w:jc w:val="both"/>
        <w:rPr>
          <w:color w:val="000000" w:themeColor="text1"/>
        </w:rPr>
      </w:pPr>
    </w:p>
    <w:p w14:paraId="38133FF7" w14:textId="77777777" w:rsidR="00A21511" w:rsidRPr="00A35166" w:rsidRDefault="00A21511" w:rsidP="00A35166">
      <w:pPr>
        <w:pStyle w:val="ConsPlusNormal"/>
        <w:ind w:firstLine="540"/>
        <w:jc w:val="both"/>
        <w:rPr>
          <w:color w:val="000000" w:themeColor="text1"/>
        </w:rPr>
      </w:pPr>
      <w:r w:rsidRPr="00A35166">
        <w:rPr>
          <w:color w:val="000000" w:themeColor="text1"/>
        </w:rPr>
        <w:t>1. Рассмотрение проектов решений на сессии, как правило, осуществляется в одном чтении. Рассмотрение проекта решения об утверждении бюджета округа на очередной финансовый год может рассматриваться в двух чтениях в порядке, предусмотренном положением о бюджетном процессе в Ачинском муниципальном округе.</w:t>
      </w:r>
    </w:p>
    <w:p w14:paraId="5589AE36" w14:textId="77777777" w:rsidR="00A21511" w:rsidRPr="00A35166" w:rsidRDefault="00A21511" w:rsidP="00A35166">
      <w:pPr>
        <w:pStyle w:val="ConsPlusNormal"/>
        <w:ind w:firstLine="540"/>
        <w:jc w:val="both"/>
        <w:rPr>
          <w:color w:val="000000" w:themeColor="text1"/>
        </w:rPr>
      </w:pPr>
      <w:r w:rsidRPr="00A35166">
        <w:rPr>
          <w:color w:val="000000" w:themeColor="text1"/>
        </w:rPr>
        <w:t>2. Рассмотрение проекта решения осуществляется в следующем порядке:</w:t>
      </w:r>
    </w:p>
    <w:p w14:paraId="1DED3266" w14:textId="77777777" w:rsidR="00A21511" w:rsidRPr="00A35166" w:rsidRDefault="00A21511" w:rsidP="00A35166">
      <w:pPr>
        <w:pStyle w:val="ConsPlusNormal"/>
        <w:ind w:firstLine="540"/>
        <w:jc w:val="both"/>
        <w:rPr>
          <w:color w:val="000000" w:themeColor="text1"/>
        </w:rPr>
      </w:pPr>
      <w:r w:rsidRPr="00A35166">
        <w:rPr>
          <w:color w:val="000000" w:themeColor="text1"/>
        </w:rPr>
        <w:t>а) доклад (и содоклад);</w:t>
      </w:r>
    </w:p>
    <w:p w14:paraId="2FB3324C" w14:textId="77777777" w:rsidR="00A21511" w:rsidRPr="00A35166" w:rsidRDefault="00A21511" w:rsidP="00A35166">
      <w:pPr>
        <w:pStyle w:val="ConsPlusNormal"/>
        <w:ind w:firstLine="540"/>
        <w:jc w:val="both"/>
        <w:rPr>
          <w:color w:val="000000" w:themeColor="text1"/>
        </w:rPr>
      </w:pPr>
      <w:r w:rsidRPr="00A35166">
        <w:rPr>
          <w:color w:val="000000" w:themeColor="text1"/>
        </w:rPr>
        <w:t>б)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14:paraId="089D4CC7" w14:textId="77777777" w:rsidR="00A21511" w:rsidRPr="00A35166" w:rsidRDefault="00A21511" w:rsidP="00A35166">
      <w:pPr>
        <w:pStyle w:val="ConsPlusNormal"/>
        <w:ind w:firstLine="540"/>
        <w:jc w:val="both"/>
        <w:rPr>
          <w:color w:val="000000" w:themeColor="text1"/>
        </w:rPr>
      </w:pPr>
      <w:r w:rsidRPr="00A35166">
        <w:rPr>
          <w:color w:val="000000" w:themeColor="text1"/>
        </w:rPr>
        <w:t>в) внесение поправок к проекту;</w:t>
      </w:r>
    </w:p>
    <w:p w14:paraId="1597267E" w14:textId="77777777" w:rsidR="00A21511" w:rsidRPr="00A35166" w:rsidRDefault="00A21511" w:rsidP="00A35166">
      <w:pPr>
        <w:pStyle w:val="ConsPlusNormal"/>
        <w:ind w:firstLine="540"/>
        <w:jc w:val="both"/>
        <w:rPr>
          <w:color w:val="000000" w:themeColor="text1"/>
        </w:rPr>
      </w:pPr>
      <w:r w:rsidRPr="00A35166">
        <w:rPr>
          <w:color w:val="000000" w:themeColor="text1"/>
        </w:rPr>
        <w:t>г) обсуждение внесенных поправок (выступление депутата, внесшего поправку; вопросы к депутату и ответы на вопросы);</w:t>
      </w:r>
    </w:p>
    <w:p w14:paraId="62AC6C17" w14:textId="77777777" w:rsidR="00A21511" w:rsidRPr="00A35166" w:rsidRDefault="00A21511" w:rsidP="00A35166">
      <w:pPr>
        <w:pStyle w:val="ConsPlusNormal"/>
        <w:ind w:firstLine="540"/>
        <w:jc w:val="both"/>
        <w:rPr>
          <w:color w:val="000000" w:themeColor="text1"/>
        </w:rPr>
      </w:pPr>
      <w:r w:rsidRPr="00A35166">
        <w:rPr>
          <w:color w:val="000000" w:themeColor="text1"/>
        </w:rPr>
        <w:t>д) голосование за принятие поправок (отдельно по каждой поправке);</w:t>
      </w:r>
    </w:p>
    <w:p w14:paraId="0BBB90AA" w14:textId="77777777" w:rsidR="00A21511" w:rsidRPr="00A35166" w:rsidRDefault="00A21511" w:rsidP="00A35166">
      <w:pPr>
        <w:pStyle w:val="ConsPlusNormal"/>
        <w:ind w:firstLine="540"/>
        <w:jc w:val="both"/>
        <w:rPr>
          <w:color w:val="000000" w:themeColor="text1"/>
        </w:rPr>
      </w:pPr>
      <w:r w:rsidRPr="00A35166">
        <w:rPr>
          <w:color w:val="000000" w:themeColor="text1"/>
        </w:rPr>
        <w:t>е) голосование за принятие решения.</w:t>
      </w:r>
    </w:p>
    <w:p w14:paraId="35A98939" w14:textId="77777777" w:rsidR="00A21511" w:rsidRPr="00A35166" w:rsidRDefault="00A21511" w:rsidP="00A35166">
      <w:pPr>
        <w:pStyle w:val="ConsPlusNormal"/>
        <w:ind w:firstLine="540"/>
        <w:jc w:val="both"/>
        <w:rPr>
          <w:color w:val="000000" w:themeColor="text1"/>
        </w:rPr>
      </w:pPr>
      <w:r w:rsidRPr="00A35166">
        <w:rPr>
          <w:color w:val="000000" w:themeColor="text1"/>
        </w:rPr>
        <w:t>3. С докладом по рассматриваемому вопросу повестки дня выступает представитель субъекта правотворческой инициативы, внесшего проект. С содокладом выступает председатель (либо лицо, его заменяющее) профильной комиссии.</w:t>
      </w:r>
    </w:p>
    <w:p w14:paraId="440223C7" w14:textId="77777777" w:rsidR="00A21511" w:rsidRPr="00A35166" w:rsidRDefault="00A21511" w:rsidP="00A35166">
      <w:pPr>
        <w:pStyle w:val="ConsPlusNormal"/>
        <w:ind w:firstLine="540"/>
        <w:jc w:val="both"/>
        <w:rPr>
          <w:color w:val="000000" w:themeColor="text1"/>
        </w:rPr>
      </w:pPr>
      <w:r w:rsidRPr="00A35166">
        <w:rPr>
          <w:color w:val="000000" w:themeColor="text1"/>
        </w:rPr>
        <w:t>4. После рассмотрения всех поправок на голосование ставится предложение о принятии проекта решения в целом с учетом принятых поправок.</w:t>
      </w:r>
    </w:p>
    <w:p w14:paraId="21235B7E" w14:textId="77777777" w:rsidR="00A21511" w:rsidRPr="00A35166" w:rsidRDefault="00A21511" w:rsidP="00A35166">
      <w:pPr>
        <w:pStyle w:val="ConsPlusNormal"/>
        <w:ind w:firstLine="540"/>
        <w:jc w:val="both"/>
        <w:rPr>
          <w:color w:val="000000" w:themeColor="text1"/>
        </w:rPr>
      </w:pPr>
      <w:r w:rsidRPr="00A35166">
        <w:rPr>
          <w:color w:val="000000" w:themeColor="text1"/>
        </w:rPr>
        <w:t>5. Если по итогам голосования такое предложение не набрало необходимого числа голосов, то окружной Совет депутатов может принять решение о создании согласительной комиссии из числа депутатов и представителей субъекта правотворческой инициативы для выработки согласованного решения.</w:t>
      </w:r>
    </w:p>
    <w:p w14:paraId="6479AE36" w14:textId="77777777" w:rsidR="00A21511" w:rsidRPr="00A35166" w:rsidRDefault="00A21511" w:rsidP="00A35166">
      <w:pPr>
        <w:pStyle w:val="ConsPlusNormal"/>
        <w:ind w:firstLine="540"/>
        <w:jc w:val="both"/>
        <w:rPr>
          <w:color w:val="000000" w:themeColor="text1"/>
        </w:rPr>
      </w:pPr>
      <w:r w:rsidRPr="00A35166">
        <w:rPr>
          <w:color w:val="000000" w:themeColor="text1"/>
        </w:rPr>
        <w:t>6.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одновременно.</w:t>
      </w:r>
    </w:p>
    <w:p w14:paraId="2B1D4BB9"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7. Решения окружного Совета депутатов, устанавливающие правила, обязательные для исполнения на территории округа, а также локальные правовые акты принимаются большинством голосов от установленной численности депутатов.</w:t>
      </w:r>
    </w:p>
    <w:p w14:paraId="1DEEC696" w14:textId="77777777" w:rsidR="00A21511" w:rsidRPr="00A35166" w:rsidRDefault="00A21511" w:rsidP="00A35166">
      <w:pPr>
        <w:pStyle w:val="ConsPlusNormal"/>
        <w:jc w:val="both"/>
        <w:rPr>
          <w:color w:val="000000" w:themeColor="text1"/>
        </w:rPr>
      </w:pPr>
    </w:p>
    <w:p w14:paraId="6C451BD1"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5. КОНТРОЛЬНАЯ ДЕЯТЕЛЬНОСТЬ</w:t>
      </w:r>
    </w:p>
    <w:p w14:paraId="32490B07" w14:textId="77777777" w:rsidR="00A21511" w:rsidRPr="00A35166" w:rsidRDefault="00A21511" w:rsidP="00A35166">
      <w:pPr>
        <w:pStyle w:val="ConsPlusTitle"/>
        <w:jc w:val="center"/>
        <w:rPr>
          <w:color w:val="000000" w:themeColor="text1"/>
        </w:rPr>
      </w:pPr>
      <w:r w:rsidRPr="00A35166">
        <w:rPr>
          <w:color w:val="000000" w:themeColor="text1"/>
        </w:rPr>
        <w:t>ОКРУЖНОГО СОВЕТА ДЕПУТАТОВ</w:t>
      </w:r>
    </w:p>
    <w:p w14:paraId="3738C6D0" w14:textId="77777777" w:rsidR="00A21511" w:rsidRPr="00A35166" w:rsidRDefault="00A21511" w:rsidP="00A35166">
      <w:pPr>
        <w:pStyle w:val="ConsPlusNormal"/>
        <w:jc w:val="both"/>
        <w:rPr>
          <w:color w:val="000000" w:themeColor="text1"/>
        </w:rPr>
      </w:pPr>
    </w:p>
    <w:p w14:paraId="182FE70B"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28. Контроль за исполнением решений окружного Совета депутатов</w:t>
      </w:r>
    </w:p>
    <w:p w14:paraId="00BF3D6F" w14:textId="77777777" w:rsidR="00A21511" w:rsidRPr="00A35166" w:rsidRDefault="00A21511" w:rsidP="00A35166">
      <w:pPr>
        <w:pStyle w:val="ConsPlusNormal"/>
        <w:jc w:val="both"/>
        <w:rPr>
          <w:color w:val="000000" w:themeColor="text1"/>
        </w:rPr>
      </w:pPr>
    </w:p>
    <w:p w14:paraId="43A473C9" w14:textId="77777777" w:rsidR="00A21511" w:rsidRPr="00A35166" w:rsidRDefault="00A21511" w:rsidP="00A35166">
      <w:pPr>
        <w:pStyle w:val="ConsPlusNormal"/>
        <w:ind w:firstLine="540"/>
        <w:jc w:val="both"/>
        <w:rPr>
          <w:color w:val="000000" w:themeColor="text1"/>
        </w:rPr>
      </w:pPr>
      <w:r w:rsidRPr="00A35166">
        <w:rPr>
          <w:color w:val="000000" w:themeColor="text1"/>
        </w:rPr>
        <w:t>1. В решении окружного Совета депутатов могут быть указаны постоянная комиссия или должностное лицо окружного Совета депутатов, на которые возлагается контроль за исполнением данного решения.</w:t>
      </w:r>
    </w:p>
    <w:p w14:paraId="16FAC329" w14:textId="77777777" w:rsidR="00A21511" w:rsidRPr="00A35166" w:rsidRDefault="00A21511" w:rsidP="00A35166">
      <w:pPr>
        <w:pStyle w:val="ConsPlusNormal"/>
        <w:ind w:firstLine="540"/>
        <w:jc w:val="both"/>
        <w:rPr>
          <w:color w:val="000000" w:themeColor="text1"/>
        </w:rPr>
      </w:pPr>
      <w:r w:rsidRPr="00A35166">
        <w:rPr>
          <w:color w:val="000000" w:themeColor="text1"/>
        </w:rPr>
        <w:t>2. Целями контроля являются:</w:t>
      </w:r>
    </w:p>
    <w:p w14:paraId="2D1DB25E" w14:textId="77777777" w:rsidR="00A21511" w:rsidRPr="00A35166" w:rsidRDefault="00A21511" w:rsidP="00A35166">
      <w:pPr>
        <w:pStyle w:val="ConsPlusNormal"/>
        <w:ind w:firstLine="540"/>
        <w:jc w:val="both"/>
        <w:rPr>
          <w:color w:val="000000" w:themeColor="text1"/>
        </w:rPr>
      </w:pPr>
      <w:r w:rsidRPr="00A35166">
        <w:rPr>
          <w:color w:val="000000" w:themeColor="text1"/>
        </w:rPr>
        <w:t>а) выявление степени эффективности реализации решения;</w:t>
      </w:r>
    </w:p>
    <w:p w14:paraId="67509C02" w14:textId="77777777" w:rsidR="00A21511" w:rsidRPr="00A35166" w:rsidRDefault="00A21511" w:rsidP="00A35166">
      <w:pPr>
        <w:pStyle w:val="ConsPlusNormal"/>
        <w:ind w:firstLine="540"/>
        <w:jc w:val="both"/>
        <w:rPr>
          <w:color w:val="000000" w:themeColor="text1"/>
        </w:rPr>
      </w:pPr>
      <w:r w:rsidRPr="00A35166">
        <w:rPr>
          <w:color w:val="000000" w:themeColor="text1"/>
        </w:rPr>
        <w:t>б) выявление причин, затрудняющих исполнение решения;</w:t>
      </w:r>
    </w:p>
    <w:p w14:paraId="1A7DED18" w14:textId="77777777" w:rsidR="00A21511" w:rsidRPr="00A35166" w:rsidRDefault="00A21511" w:rsidP="00A35166">
      <w:pPr>
        <w:pStyle w:val="ConsPlusNormal"/>
        <w:ind w:firstLine="540"/>
        <w:jc w:val="both"/>
        <w:rPr>
          <w:color w:val="000000" w:themeColor="text1"/>
        </w:rPr>
      </w:pPr>
      <w:r w:rsidRPr="00A35166">
        <w:rPr>
          <w:color w:val="000000" w:themeColor="text1"/>
        </w:rPr>
        <w:t>в) определение лиц (органов), препятствующих исполнению решения, и привлечение их в установленном порядке к ответственности;</w:t>
      </w:r>
    </w:p>
    <w:p w14:paraId="6BFD6890" w14:textId="77777777" w:rsidR="00A21511" w:rsidRPr="00A35166" w:rsidRDefault="00A21511" w:rsidP="00A35166">
      <w:pPr>
        <w:pStyle w:val="ConsPlusNormal"/>
        <w:ind w:firstLine="540"/>
        <w:jc w:val="both"/>
        <w:rPr>
          <w:color w:val="000000" w:themeColor="text1"/>
        </w:rPr>
      </w:pPr>
      <w:r w:rsidRPr="00A35166">
        <w:rPr>
          <w:color w:val="000000" w:themeColor="text1"/>
        </w:rPr>
        <w:t>г) устранение препятствий в исполнении решения.</w:t>
      </w:r>
    </w:p>
    <w:p w14:paraId="73A15B03" w14:textId="77777777" w:rsidR="00A21511" w:rsidRPr="00A35166" w:rsidRDefault="00A21511" w:rsidP="00A35166">
      <w:pPr>
        <w:pStyle w:val="ConsPlusNormal"/>
        <w:ind w:firstLine="540"/>
        <w:jc w:val="both"/>
        <w:rPr>
          <w:color w:val="000000" w:themeColor="text1"/>
        </w:rPr>
      </w:pPr>
      <w:r w:rsidRPr="00A35166">
        <w:rPr>
          <w:color w:val="000000" w:themeColor="text1"/>
        </w:rPr>
        <w:t>3. Контроль осуществляется путем:</w:t>
      </w:r>
    </w:p>
    <w:p w14:paraId="102D884A" w14:textId="77777777" w:rsidR="00A21511" w:rsidRPr="00A35166" w:rsidRDefault="00A21511" w:rsidP="00A35166">
      <w:pPr>
        <w:pStyle w:val="ConsPlusNormal"/>
        <w:ind w:firstLine="540"/>
        <w:jc w:val="both"/>
        <w:rPr>
          <w:color w:val="000000" w:themeColor="text1"/>
        </w:rPr>
      </w:pPr>
      <w:r w:rsidRPr="00A35166">
        <w:rPr>
          <w:color w:val="000000" w:themeColor="text1"/>
        </w:rPr>
        <w:t>а) запроса информации об исполнении решения у структурных подразделений администрации округа, иных органов местного самоуправления, муниципальных учреждений и муниципальных унитарных предприятий;</w:t>
      </w:r>
    </w:p>
    <w:p w14:paraId="3DD23EA6" w14:textId="77777777" w:rsidR="00A21511" w:rsidRPr="00A35166" w:rsidRDefault="00A21511" w:rsidP="00A35166">
      <w:pPr>
        <w:pStyle w:val="ConsPlusNormal"/>
        <w:ind w:firstLine="540"/>
        <w:jc w:val="both"/>
        <w:rPr>
          <w:color w:val="000000" w:themeColor="text1"/>
        </w:rPr>
      </w:pPr>
      <w:r w:rsidRPr="00A35166">
        <w:rPr>
          <w:color w:val="000000" w:themeColor="text1"/>
        </w:rPr>
        <w:t>б) заслушивания отчетов об исполнении решения;</w:t>
      </w:r>
    </w:p>
    <w:p w14:paraId="45BA2FE2" w14:textId="77777777" w:rsidR="00A21511" w:rsidRPr="00A35166" w:rsidRDefault="00A21511" w:rsidP="00A35166">
      <w:pPr>
        <w:pStyle w:val="ConsPlusNormal"/>
        <w:ind w:firstLine="540"/>
        <w:jc w:val="both"/>
        <w:rPr>
          <w:color w:val="000000" w:themeColor="text1"/>
        </w:rPr>
      </w:pPr>
      <w:r w:rsidRPr="00A35166">
        <w:rPr>
          <w:color w:val="000000" w:themeColor="text1"/>
        </w:rPr>
        <w:t>в) проведения мониторинга исполнения решения;</w:t>
      </w:r>
    </w:p>
    <w:p w14:paraId="12CBD92E" w14:textId="77777777" w:rsidR="00A21511" w:rsidRPr="00A35166" w:rsidRDefault="00A21511" w:rsidP="00A35166">
      <w:pPr>
        <w:pStyle w:val="ConsPlusNormal"/>
        <w:ind w:firstLine="540"/>
        <w:jc w:val="both"/>
        <w:rPr>
          <w:color w:val="000000" w:themeColor="text1"/>
        </w:rPr>
      </w:pPr>
      <w:r w:rsidRPr="00A35166">
        <w:rPr>
          <w:color w:val="000000" w:themeColor="text1"/>
        </w:rPr>
        <w:t>г) в случае необходимости - обеспечения исполнения решения в судебном порядке.</w:t>
      </w:r>
    </w:p>
    <w:p w14:paraId="315778A7" w14:textId="77777777" w:rsidR="00A21511" w:rsidRPr="00A35166" w:rsidRDefault="00A21511" w:rsidP="00A35166">
      <w:pPr>
        <w:pStyle w:val="ConsPlusNormal"/>
        <w:ind w:firstLine="540"/>
        <w:jc w:val="both"/>
        <w:rPr>
          <w:color w:val="000000" w:themeColor="text1"/>
        </w:rPr>
      </w:pPr>
      <w:r w:rsidRPr="00A35166">
        <w:rPr>
          <w:color w:val="000000" w:themeColor="text1"/>
        </w:rPr>
        <w:t>4. Для выполнения перечисленных полномочий лицу, на которое окружной Совет депутатов возложил контроль, специальных доверенностей не требуется.</w:t>
      </w:r>
    </w:p>
    <w:p w14:paraId="03BC6854" w14:textId="77777777" w:rsidR="00A21511" w:rsidRPr="00A35166" w:rsidRDefault="00A21511" w:rsidP="00A35166">
      <w:pPr>
        <w:pStyle w:val="ConsPlusNormal"/>
        <w:ind w:firstLine="540"/>
        <w:jc w:val="both"/>
        <w:rPr>
          <w:color w:val="000000" w:themeColor="text1"/>
        </w:rPr>
      </w:pPr>
      <w:r w:rsidRPr="00A35166">
        <w:rPr>
          <w:color w:val="000000" w:themeColor="text1"/>
        </w:rPr>
        <w:t>5. Общий контроль за исполнением решений осуществляет председатель окружного Совета депутатов.</w:t>
      </w:r>
    </w:p>
    <w:p w14:paraId="6DFB00D5" w14:textId="77777777" w:rsidR="00A21511" w:rsidRPr="00A35166" w:rsidRDefault="00A21511" w:rsidP="00A35166">
      <w:pPr>
        <w:pStyle w:val="ConsPlusNormal"/>
        <w:jc w:val="both"/>
        <w:rPr>
          <w:color w:val="000000" w:themeColor="text1"/>
        </w:rPr>
      </w:pPr>
    </w:p>
    <w:p w14:paraId="515BCC8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29. Порядок осуществления контроля за исполнением органами и должностными лицами местного самоуправления полномочий по решению вопросов местного значения</w:t>
      </w:r>
    </w:p>
    <w:p w14:paraId="49C37A6B" w14:textId="77777777" w:rsidR="00A21511" w:rsidRPr="00A35166" w:rsidRDefault="00A21511" w:rsidP="00A35166">
      <w:pPr>
        <w:pStyle w:val="ConsPlusNormal"/>
        <w:jc w:val="both"/>
        <w:rPr>
          <w:color w:val="000000" w:themeColor="text1"/>
        </w:rPr>
      </w:pPr>
    </w:p>
    <w:p w14:paraId="6B3C26FF" w14:textId="77777777" w:rsidR="00A21511" w:rsidRPr="00A35166" w:rsidRDefault="00A21511" w:rsidP="00A35166">
      <w:pPr>
        <w:pStyle w:val="ConsPlusNormal"/>
        <w:ind w:firstLine="540"/>
        <w:jc w:val="both"/>
        <w:rPr>
          <w:color w:val="000000" w:themeColor="text1"/>
        </w:rPr>
      </w:pPr>
      <w:bookmarkStart w:id="11" w:name="P635"/>
      <w:bookmarkEnd w:id="11"/>
      <w:r w:rsidRPr="00A35166">
        <w:rPr>
          <w:color w:val="000000" w:themeColor="text1"/>
        </w:rPr>
        <w:t>1. Окружной Совет депутатов, осуществляя контроль за исполнением органами и должностными лицами местного самоуправления округа полномочий по решению вопросов местного значения, имеет право:</w:t>
      </w:r>
    </w:p>
    <w:p w14:paraId="7DB0F374" w14:textId="77777777" w:rsidR="00A21511" w:rsidRPr="00A35166" w:rsidRDefault="00A21511" w:rsidP="00A35166">
      <w:pPr>
        <w:pStyle w:val="ConsPlusNormal"/>
        <w:ind w:firstLine="540"/>
        <w:jc w:val="both"/>
        <w:rPr>
          <w:color w:val="000000" w:themeColor="text1"/>
        </w:rPr>
      </w:pPr>
      <w:r w:rsidRPr="00A35166">
        <w:rPr>
          <w:color w:val="000000" w:themeColor="text1"/>
        </w:rPr>
        <w:t>а) контролировать исполнение решений окружного Совета депутатов в порядке, предусмотренном муниципальными нормативными правовыми актами и настоящим Регламентом;</w:t>
      </w:r>
    </w:p>
    <w:p w14:paraId="08789BDC" w14:textId="77777777" w:rsidR="00A21511" w:rsidRPr="00A35166" w:rsidRDefault="00A21511" w:rsidP="00A35166">
      <w:pPr>
        <w:pStyle w:val="ConsPlusNormal"/>
        <w:ind w:firstLine="540"/>
        <w:jc w:val="both"/>
        <w:rPr>
          <w:color w:val="000000" w:themeColor="text1"/>
        </w:rPr>
      </w:pPr>
      <w:r w:rsidRPr="00A35166">
        <w:rPr>
          <w:color w:val="000000" w:themeColor="text1"/>
        </w:rPr>
        <w:t>б) обращаться в органы и к должностным лицам местного самоуправления с предложениями о принятии мер по устранению нарушений муниципальных правовых актов либо с предложением об отмене муниципального правового акта;</w:t>
      </w:r>
    </w:p>
    <w:p w14:paraId="15FFFDFF" w14:textId="77777777" w:rsidR="00A21511" w:rsidRPr="00A35166" w:rsidRDefault="00A21511" w:rsidP="00A35166">
      <w:pPr>
        <w:pStyle w:val="ConsPlusNormal"/>
        <w:ind w:firstLine="540"/>
        <w:jc w:val="both"/>
        <w:rPr>
          <w:color w:val="000000" w:themeColor="text1"/>
        </w:rPr>
      </w:pPr>
      <w:r w:rsidRPr="00A35166">
        <w:rPr>
          <w:color w:val="000000" w:themeColor="text1"/>
        </w:rPr>
        <w:t>в) заслушивать отчеты о деятельности органов и должностных лиц местного самоуправления округа.</w:t>
      </w:r>
    </w:p>
    <w:p w14:paraId="18BFE686" w14:textId="77777777" w:rsidR="00A21511" w:rsidRPr="00A35166" w:rsidRDefault="00A21511" w:rsidP="00A35166">
      <w:pPr>
        <w:pStyle w:val="ConsPlusNormal"/>
        <w:ind w:firstLine="540"/>
        <w:jc w:val="both"/>
        <w:rPr>
          <w:color w:val="000000" w:themeColor="text1"/>
        </w:rPr>
      </w:pPr>
      <w:r w:rsidRPr="00A35166">
        <w:rPr>
          <w:color w:val="000000" w:themeColor="text1"/>
        </w:rPr>
        <w:t>2. С целью осуществления контроля окружной Совет депутатов вправе образовывать специальные комиссии, поручать проведение проверок Контрольно-счетной палате.</w:t>
      </w:r>
    </w:p>
    <w:p w14:paraId="14FB4FB7"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Для осуществления полномочий, предусмотренных </w:t>
      </w:r>
      <w:hyperlink w:anchor="P635">
        <w:r w:rsidRPr="00A35166">
          <w:rPr>
            <w:color w:val="000000" w:themeColor="text1"/>
          </w:rPr>
          <w:t>пунктом 1</w:t>
        </w:r>
      </w:hyperlink>
      <w:r w:rsidRPr="00A35166">
        <w:rPr>
          <w:color w:val="000000" w:themeColor="text1"/>
        </w:rPr>
        <w:t xml:space="preserve"> настоящей статьи, окружной Совет депутатов и постоянные комиссии имеют право запрашивать в органах местного самоуправления и у должностных лиц местного самоуправления необходимую информацию, приглашать соответствующих должностных лиц на заседания постоянной комиссии, специальной комиссии, сессии окружного Совета депутатов.</w:t>
      </w:r>
    </w:p>
    <w:p w14:paraId="082DD954" w14:textId="77777777" w:rsidR="00A21511" w:rsidRPr="00A35166" w:rsidRDefault="00A21511" w:rsidP="00A35166">
      <w:pPr>
        <w:pStyle w:val="ConsPlusNormal"/>
        <w:ind w:firstLine="540"/>
        <w:jc w:val="both"/>
        <w:rPr>
          <w:color w:val="000000" w:themeColor="text1"/>
        </w:rPr>
      </w:pPr>
      <w:r w:rsidRPr="00A35166">
        <w:rPr>
          <w:color w:val="000000" w:themeColor="text1"/>
        </w:rPr>
        <w:t>Запрашиваемая информация должна предоставляться не позднее чем в 10-дневный срок со дня получения соответствующего запроса.</w:t>
      </w:r>
    </w:p>
    <w:p w14:paraId="61F727AE"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В случае если для подготовки ответа необходимо провести проверки, изучить дополнительные материалы, ответ может быть дан в срок не более 30 дней. При этом указанные </w:t>
      </w:r>
      <w:r w:rsidRPr="00A35166">
        <w:rPr>
          <w:color w:val="000000" w:themeColor="text1"/>
        </w:rPr>
        <w:lastRenderedPageBreak/>
        <w:t>должностные лица обязаны проинформировать соответствующих депутата, фракцию, председателя постоянной комиссии либо председателя окружного Совета депутатов о причинах продления срока подготовки ответа.</w:t>
      </w:r>
    </w:p>
    <w:p w14:paraId="61BA38F1" w14:textId="77777777" w:rsidR="00A21511" w:rsidRPr="00A35166" w:rsidRDefault="00A21511" w:rsidP="00A35166">
      <w:pPr>
        <w:pStyle w:val="ConsPlusNormal"/>
        <w:ind w:firstLine="540"/>
        <w:jc w:val="both"/>
        <w:rPr>
          <w:color w:val="000000" w:themeColor="text1"/>
        </w:rPr>
      </w:pPr>
      <w:r w:rsidRPr="00A35166">
        <w:rPr>
          <w:color w:val="000000" w:themeColor="text1"/>
        </w:rPr>
        <w:t>4. Контрольная деятельность окружного Совета депутатов осуществляется через постоянные комиссии, а также с помощью депутатского запроса, рассмотрения на сессиях вопросов, относящихся к сфере контроля окружного Совета депутатов, принятия им обращений и заявлений с официальными рекомендациями относительно деятельности администрации округа, иных органов и должностных лиц местного самоуправления.</w:t>
      </w:r>
    </w:p>
    <w:p w14:paraId="4027639F" w14:textId="77777777" w:rsidR="00A21511" w:rsidRPr="00A35166" w:rsidRDefault="00A21511" w:rsidP="00A35166">
      <w:pPr>
        <w:pStyle w:val="ConsPlusNormal"/>
        <w:ind w:firstLine="540"/>
        <w:jc w:val="both"/>
        <w:rPr>
          <w:color w:val="000000" w:themeColor="text1"/>
        </w:rPr>
      </w:pPr>
      <w:r w:rsidRPr="00A35166">
        <w:rPr>
          <w:color w:val="000000" w:themeColor="text1"/>
        </w:rPr>
        <w:t>5. Порядок и сроки подготовки контрольного вопроса для рассмотрения его на сессии окружного Совета депутатов устанавливаются председателем окружного Совета депутатов в соответствии с правилами настоящего Регламента, регулирующими подготовку и проведение сессии окружного Совета депутатов.</w:t>
      </w:r>
    </w:p>
    <w:p w14:paraId="42259E15" w14:textId="77777777" w:rsidR="00A21511" w:rsidRPr="00A35166" w:rsidRDefault="00A21511" w:rsidP="00A35166">
      <w:pPr>
        <w:pStyle w:val="ConsPlusNormal"/>
        <w:jc w:val="both"/>
        <w:rPr>
          <w:color w:val="000000" w:themeColor="text1"/>
        </w:rPr>
      </w:pPr>
    </w:p>
    <w:p w14:paraId="382E64D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30. Депутатский запрос</w:t>
      </w:r>
    </w:p>
    <w:p w14:paraId="66E07F4C" w14:textId="77777777" w:rsidR="00A21511" w:rsidRPr="00A35166" w:rsidRDefault="00A21511" w:rsidP="00A35166">
      <w:pPr>
        <w:pStyle w:val="ConsPlusNormal"/>
        <w:jc w:val="both"/>
        <w:rPr>
          <w:color w:val="000000" w:themeColor="text1"/>
        </w:rPr>
      </w:pPr>
    </w:p>
    <w:p w14:paraId="4D8080F7" w14:textId="77777777" w:rsidR="00A21511" w:rsidRPr="00A35166" w:rsidRDefault="00A21511" w:rsidP="00A35166">
      <w:pPr>
        <w:pStyle w:val="ConsPlusNormal"/>
        <w:ind w:firstLine="540"/>
        <w:jc w:val="both"/>
        <w:rPr>
          <w:color w:val="000000" w:themeColor="text1"/>
        </w:rPr>
      </w:pPr>
      <w:r w:rsidRPr="00A35166">
        <w:rPr>
          <w:color w:val="000000" w:themeColor="text1"/>
        </w:rPr>
        <w:t>1. Депутат, группа депутатов окружного Совета депутатов, постоянная или временная комиссия окружного Совета депутатов вправе обратиться с депутатским запросом к Главе округа, его заместителям, иным должностным лицам органов местного самоуправления муниципального округа, начальнику территориального органа Министерства внутренних дел, руководителям организаций, расположенных на территории муниципального округа, по вопросам, связанным с депутатской деятельностью.</w:t>
      </w:r>
    </w:p>
    <w:p w14:paraId="55E07552" w14:textId="77777777" w:rsidR="00A21511" w:rsidRPr="00A35166" w:rsidRDefault="00A21511" w:rsidP="00A35166">
      <w:pPr>
        <w:pStyle w:val="ConsPlusNormal"/>
        <w:ind w:firstLine="540"/>
        <w:jc w:val="both"/>
        <w:rPr>
          <w:color w:val="000000" w:themeColor="text1"/>
        </w:rPr>
      </w:pPr>
      <w:r w:rsidRPr="00A35166">
        <w:rPr>
          <w:color w:val="000000" w:themeColor="text1"/>
        </w:rPr>
        <w:t>2. Депутатский запрос может быть внесен на заседании окружного Совета депутатов в письменной форме. Такой запрос оглашается на заседании и содержит требования дать письменное объяснение об определенных обстоятельствах и сообщить о мерах, которые принимаются указанными в настоящей статье лицами в связи с этими обстоятельствами.</w:t>
      </w:r>
    </w:p>
    <w:p w14:paraId="1F01B2B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Глава округа, его заместители, иные должностные лица и руководители учреждений, предприятий, получившие депутатский запрос, обязаны дать депутату письменный ответ в порядке, предусмотренном Федеральным </w:t>
      </w:r>
      <w:hyperlink r:id="rId58">
        <w:r w:rsidRPr="00A35166">
          <w:rPr>
            <w:color w:val="000000" w:themeColor="text1"/>
          </w:rPr>
          <w:t>законом</w:t>
        </w:r>
      </w:hyperlink>
      <w:r w:rsidRPr="00A35166">
        <w:rPr>
          <w:color w:val="000000" w:themeColor="text1"/>
        </w:rPr>
        <w:t xml:space="preserve"> от 02.05.2006 N 59-ФЗ "О порядке рассмотрения обращений граждан Российской Федерации".</w:t>
      </w:r>
    </w:p>
    <w:p w14:paraId="1F31EDD9" w14:textId="77777777" w:rsidR="00A21511" w:rsidRPr="00A35166" w:rsidRDefault="00A21511" w:rsidP="00A35166">
      <w:pPr>
        <w:pStyle w:val="ConsPlusNormal"/>
        <w:ind w:firstLine="540"/>
        <w:jc w:val="both"/>
        <w:rPr>
          <w:color w:val="000000" w:themeColor="text1"/>
        </w:rPr>
      </w:pPr>
      <w:r w:rsidRPr="00A35166">
        <w:rPr>
          <w:color w:val="000000" w:themeColor="text1"/>
        </w:rPr>
        <w:t>4. Депутат вправе на ближайшем заседании окружного Совета депутатов огласить содержание ответа или довести его до сведения депутатов иным путем.</w:t>
      </w:r>
    </w:p>
    <w:p w14:paraId="597E6FBA" w14:textId="77777777" w:rsidR="00A21511" w:rsidRPr="00A35166" w:rsidRDefault="00A21511" w:rsidP="00A35166">
      <w:pPr>
        <w:pStyle w:val="ConsPlusNormal"/>
        <w:jc w:val="both"/>
        <w:rPr>
          <w:color w:val="000000" w:themeColor="text1"/>
        </w:rPr>
      </w:pPr>
    </w:p>
    <w:p w14:paraId="629120DD"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31. Запрос депутата, группы депутатов о предоставлении информации и материалов</w:t>
      </w:r>
    </w:p>
    <w:p w14:paraId="74A6A682" w14:textId="77777777" w:rsidR="00A21511" w:rsidRPr="00A35166" w:rsidRDefault="00A21511" w:rsidP="00A35166">
      <w:pPr>
        <w:pStyle w:val="ConsPlusNormal"/>
        <w:jc w:val="both"/>
        <w:rPr>
          <w:color w:val="000000" w:themeColor="text1"/>
        </w:rPr>
      </w:pPr>
    </w:p>
    <w:p w14:paraId="384EBC78" w14:textId="77777777" w:rsidR="00A21511" w:rsidRPr="00A35166" w:rsidRDefault="00A21511" w:rsidP="00A35166">
      <w:pPr>
        <w:pStyle w:val="ConsPlusNormal"/>
        <w:ind w:firstLine="540"/>
        <w:jc w:val="both"/>
        <w:rPr>
          <w:color w:val="000000" w:themeColor="text1"/>
        </w:rPr>
      </w:pPr>
      <w:r w:rsidRPr="00A35166">
        <w:rPr>
          <w:color w:val="000000" w:themeColor="text1"/>
        </w:rPr>
        <w:t>1. Депутат, группа депутатов окружного Совета депутатов вправе направить письменный запрос о предоставлении информации и материалов, необходимых для исполнения полномочий по вопросам местного значения, Главе округа, его заместителям, иным должностным лицам органов местного самоуправления округа, начальнику территориального органа Министерства внутренних дел, руководителям организаций, расположенных на территории округа.</w:t>
      </w:r>
    </w:p>
    <w:p w14:paraId="3FA10928" w14:textId="77777777" w:rsidR="00A21511" w:rsidRPr="00A35166" w:rsidRDefault="00A21511" w:rsidP="00A35166">
      <w:pPr>
        <w:pStyle w:val="ConsPlusNormal"/>
        <w:ind w:firstLine="540"/>
        <w:jc w:val="both"/>
        <w:rPr>
          <w:color w:val="000000" w:themeColor="text1"/>
        </w:rPr>
      </w:pPr>
      <w:r w:rsidRPr="00A35166">
        <w:rPr>
          <w:color w:val="000000" w:themeColor="text1"/>
        </w:rPr>
        <w:t>2. Письменный запрос депутата, группы депутатов о предоставлении информации и материалов должен касаться вопросов, входящих в компетенцию лица, которому он адресован.</w:t>
      </w:r>
    </w:p>
    <w:p w14:paraId="1FE91AE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Глава округа, его заместители, иные должностные лица и руководители учреждений, предприятий муниципального округа, получившие запрос депутата, группы депутатов о предоставлении информации и материалов, обязаны дать письменный ответ в порядке, предусмотренном Федеральным </w:t>
      </w:r>
      <w:hyperlink r:id="rId59">
        <w:r w:rsidRPr="00A35166">
          <w:rPr>
            <w:color w:val="000000" w:themeColor="text1"/>
          </w:rPr>
          <w:t>законом</w:t>
        </w:r>
      </w:hyperlink>
      <w:r w:rsidRPr="00A35166">
        <w:rPr>
          <w:color w:val="000000" w:themeColor="text1"/>
        </w:rPr>
        <w:t xml:space="preserve"> от 02.05.2006 N 59-ФЗ "О порядке рассмотрения обращений граждан Российской Федерации".</w:t>
      </w:r>
    </w:p>
    <w:p w14:paraId="4CB9BB73" w14:textId="77777777" w:rsidR="00A21511" w:rsidRPr="00A35166" w:rsidRDefault="00A21511" w:rsidP="00A35166">
      <w:pPr>
        <w:pStyle w:val="ConsPlusNormal"/>
        <w:jc w:val="both"/>
        <w:rPr>
          <w:color w:val="000000" w:themeColor="text1"/>
        </w:rPr>
      </w:pPr>
    </w:p>
    <w:p w14:paraId="0C591913"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32. Отчеты Главы округа и должностных лиц органов местного самоуправления округа</w:t>
      </w:r>
    </w:p>
    <w:p w14:paraId="5123AFC3" w14:textId="77777777" w:rsidR="00A21511" w:rsidRPr="00A35166" w:rsidRDefault="00A21511" w:rsidP="00A35166">
      <w:pPr>
        <w:pStyle w:val="ConsPlusNormal"/>
        <w:jc w:val="both"/>
        <w:rPr>
          <w:color w:val="000000" w:themeColor="text1"/>
        </w:rPr>
      </w:pPr>
    </w:p>
    <w:p w14:paraId="611ABF14" w14:textId="77777777" w:rsidR="00A21511" w:rsidRPr="00A35166" w:rsidRDefault="00A21511" w:rsidP="00A35166">
      <w:pPr>
        <w:pStyle w:val="ConsPlusNormal"/>
        <w:ind w:firstLine="540"/>
        <w:jc w:val="both"/>
        <w:rPr>
          <w:color w:val="000000" w:themeColor="text1"/>
        </w:rPr>
      </w:pPr>
      <w:r w:rsidRPr="00A35166">
        <w:rPr>
          <w:color w:val="000000" w:themeColor="text1"/>
        </w:rPr>
        <w:t>1. Глава округа в первом квартале года, следующего за отчетным, представляет окружному Совету депутатов ежегодный отчет о результатах своей деятельности, деятельности администрации округа, в том числе о решении вопросов, поставленных окружным Советом депутатов.</w:t>
      </w:r>
    </w:p>
    <w:p w14:paraId="5A214A0A"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По результатам ежегодного отчета Главы округа окружной Совет депутатов принимает </w:t>
      </w:r>
      <w:r w:rsidRPr="00A35166">
        <w:rPr>
          <w:color w:val="000000" w:themeColor="text1"/>
        </w:rPr>
        <w:lastRenderedPageBreak/>
        <w:t xml:space="preserve">решение об оценке деятельности Главы округа, признавая его деятельность в течение года удовлетворительной либо неудовлетворительной. Признание деятельности Главы округа по результатам ежегодного отчета неудовлетворительной два раза подряд влечет за собой последствия, предусмотренные Федеральным </w:t>
      </w:r>
      <w:hyperlink r:id="rId60">
        <w:r w:rsidRPr="00A35166">
          <w:rPr>
            <w:color w:val="000000" w:themeColor="text1"/>
          </w:rPr>
          <w:t>законом</w:t>
        </w:r>
      </w:hyperlink>
      <w:r w:rsidRPr="00A35166">
        <w:rPr>
          <w:color w:val="000000" w:themeColor="text1"/>
        </w:rPr>
        <w:t xml:space="preserve"> от 20.03.2025 N 33-ФЗ "Об общих принципах организации местного самоуправления в единой системе публичной власти".</w:t>
      </w:r>
    </w:p>
    <w:p w14:paraId="4A22516D" w14:textId="77777777" w:rsidR="00A21511" w:rsidRPr="00A35166" w:rsidRDefault="00A21511" w:rsidP="00A35166">
      <w:pPr>
        <w:pStyle w:val="ConsPlusNormal"/>
        <w:ind w:firstLine="540"/>
        <w:jc w:val="both"/>
        <w:rPr>
          <w:color w:val="000000" w:themeColor="text1"/>
        </w:rPr>
      </w:pPr>
      <w:bookmarkStart w:id="12" w:name="P663"/>
      <w:bookmarkEnd w:id="12"/>
      <w:r w:rsidRPr="00A35166">
        <w:rPr>
          <w:color w:val="000000" w:themeColor="text1"/>
        </w:rPr>
        <w:t>2. Один раз в год о положении дел в подведомственных им отраслях и сферах деятельности на заседании соответствующей постоянной комиссии окружного Совета депутатов заслушиваются первый заместитель Главы округа, заместители Главы округа, иные должностные лица органов местного самоуправления округа.</w:t>
      </w:r>
    </w:p>
    <w:p w14:paraId="219A9CBD" w14:textId="77777777" w:rsidR="00A21511" w:rsidRPr="00A35166" w:rsidRDefault="00A21511" w:rsidP="00A35166">
      <w:pPr>
        <w:pStyle w:val="ConsPlusNormal"/>
        <w:ind w:firstLine="540"/>
        <w:jc w:val="both"/>
        <w:rPr>
          <w:color w:val="000000" w:themeColor="text1"/>
        </w:rPr>
      </w:pPr>
      <w:r w:rsidRPr="00A35166">
        <w:rPr>
          <w:color w:val="000000" w:themeColor="text1"/>
        </w:rPr>
        <w:t>О предстоящем отчете соответствующее должностное лицо уведомляется не позднее чем за 30 дней до проведения соответствующей постоянной комиссии окружного Совета депутатов.</w:t>
      </w:r>
    </w:p>
    <w:p w14:paraId="437BC5D8"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Группа в количестве не менее одной третьей от числа депутатов, установленного для окружного Совета депутатов, может предложить принять решение о заслушивании внеочередного отчета одного из указанных в </w:t>
      </w:r>
      <w:hyperlink w:anchor="P663">
        <w:r w:rsidRPr="00A35166">
          <w:rPr>
            <w:color w:val="000000" w:themeColor="text1"/>
          </w:rPr>
          <w:t>пункте 2</w:t>
        </w:r>
      </w:hyperlink>
      <w:r w:rsidRPr="00A35166">
        <w:rPr>
          <w:color w:val="000000" w:themeColor="text1"/>
        </w:rPr>
        <w:t xml:space="preserve"> настоящей статьи должностных лиц. Решение о заслушивании внеочередного отчета принимается на сессии большинством голосов от установленной численности депутатов.</w:t>
      </w:r>
    </w:p>
    <w:p w14:paraId="7E61B85F" w14:textId="77777777" w:rsidR="00A21511" w:rsidRPr="00A35166" w:rsidRDefault="00A21511" w:rsidP="00A35166">
      <w:pPr>
        <w:pStyle w:val="ConsPlusNormal"/>
        <w:ind w:firstLine="540"/>
        <w:jc w:val="both"/>
        <w:rPr>
          <w:color w:val="000000" w:themeColor="text1"/>
        </w:rPr>
      </w:pPr>
      <w:r w:rsidRPr="00A35166">
        <w:rPr>
          <w:color w:val="000000" w:themeColor="text1"/>
        </w:rPr>
        <w:t>4. По отчету должностного лица окружной Совет депутатов проводит обсуждение и может принять обращение или заявление с официальными рекомендациями относительно деятельности этого должностного лица.</w:t>
      </w:r>
    </w:p>
    <w:p w14:paraId="05EB0A9A" w14:textId="77777777" w:rsidR="00A21511" w:rsidRPr="00A35166" w:rsidRDefault="00A21511" w:rsidP="00A35166">
      <w:pPr>
        <w:pStyle w:val="ConsPlusNormal"/>
        <w:jc w:val="both"/>
        <w:rPr>
          <w:color w:val="000000" w:themeColor="text1"/>
        </w:rPr>
      </w:pPr>
    </w:p>
    <w:p w14:paraId="2502739D"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6. СЕССИИ ОКРУЖНОГО СОВЕТА ДЕПУТАТОВ</w:t>
      </w:r>
    </w:p>
    <w:p w14:paraId="6A1A1451" w14:textId="77777777" w:rsidR="00A21511" w:rsidRPr="00A35166" w:rsidRDefault="00A21511" w:rsidP="00A35166">
      <w:pPr>
        <w:pStyle w:val="ConsPlusNormal"/>
        <w:jc w:val="both"/>
        <w:rPr>
          <w:color w:val="000000" w:themeColor="text1"/>
        </w:rPr>
      </w:pPr>
    </w:p>
    <w:p w14:paraId="058A4FCE"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33. Организационная (первая) сессия окружного Совета депутатов</w:t>
      </w:r>
    </w:p>
    <w:p w14:paraId="2624464A" w14:textId="77777777" w:rsidR="00A21511" w:rsidRPr="00A35166" w:rsidRDefault="00A21511" w:rsidP="00A35166">
      <w:pPr>
        <w:pStyle w:val="ConsPlusNormal"/>
        <w:jc w:val="both"/>
        <w:rPr>
          <w:color w:val="000000" w:themeColor="text1"/>
        </w:rPr>
      </w:pPr>
    </w:p>
    <w:p w14:paraId="58A93E0D" w14:textId="77777777" w:rsidR="00A21511" w:rsidRPr="00A35166" w:rsidRDefault="00A21511" w:rsidP="00A35166">
      <w:pPr>
        <w:pStyle w:val="ConsPlusNormal"/>
        <w:ind w:firstLine="540"/>
        <w:jc w:val="both"/>
        <w:rPr>
          <w:color w:val="000000" w:themeColor="text1"/>
        </w:rPr>
      </w:pPr>
      <w:r w:rsidRPr="00A35166">
        <w:rPr>
          <w:color w:val="000000" w:themeColor="text1"/>
        </w:rPr>
        <w:t>1. Вновь избранный окружной Совет депутатов собирается на первое заседание в течение 30 дней со дня избрания окружного Совета депутатов в правомочном составе.</w:t>
      </w:r>
    </w:p>
    <w:p w14:paraId="6FBE6943" w14:textId="77777777" w:rsidR="00A21511" w:rsidRPr="00A35166" w:rsidRDefault="00A21511" w:rsidP="00A35166">
      <w:pPr>
        <w:pStyle w:val="ConsPlusNormal"/>
        <w:ind w:firstLine="540"/>
        <w:jc w:val="both"/>
        <w:rPr>
          <w:color w:val="000000" w:themeColor="text1"/>
        </w:rPr>
      </w:pPr>
      <w:r w:rsidRPr="00A35166">
        <w:rPr>
          <w:color w:val="000000" w:themeColor="text1"/>
        </w:rPr>
        <w:t>В повестку дня организационной (первой) сессии окружного Совета депутатов в обязательном порядке включается вопрос об избрании председателя окружного Совета депутатов, а также могут включаться вопросы об избрании заместителей председателя окружного Совета депутатов, образовании и избрании составов постоянных комиссий, утверждении председателей постоянных комиссий, другие вопросы.</w:t>
      </w:r>
    </w:p>
    <w:p w14:paraId="76D928CC" w14:textId="77777777" w:rsidR="00A21511" w:rsidRPr="00A35166" w:rsidRDefault="00A21511" w:rsidP="00A35166">
      <w:pPr>
        <w:pStyle w:val="ConsPlusNormal"/>
        <w:ind w:firstLine="540"/>
        <w:jc w:val="both"/>
        <w:rPr>
          <w:color w:val="000000" w:themeColor="text1"/>
        </w:rPr>
      </w:pPr>
      <w:r w:rsidRPr="00A35166">
        <w:rPr>
          <w:color w:val="000000" w:themeColor="text1"/>
        </w:rPr>
        <w:t>Организацию деятельности окружного Совета депутатов до избрания председателя окружного Совета депутатов осуществляет старейший по возрасту депутат.</w:t>
      </w:r>
    </w:p>
    <w:p w14:paraId="03FF04E3" w14:textId="77777777" w:rsidR="00A21511" w:rsidRPr="00A35166" w:rsidRDefault="00A21511" w:rsidP="00A35166">
      <w:pPr>
        <w:pStyle w:val="ConsPlusNormal"/>
        <w:ind w:firstLine="540"/>
        <w:jc w:val="both"/>
        <w:rPr>
          <w:color w:val="000000" w:themeColor="text1"/>
        </w:rPr>
      </w:pPr>
      <w:r w:rsidRPr="00A35166">
        <w:rPr>
          <w:color w:val="000000" w:themeColor="text1"/>
        </w:rPr>
        <w:t>Организационная (первая) сессия до избрания председателя окружного Совета депутатов открывается и ведется старейшим по возрасту из участвующих в заседании депутатов.</w:t>
      </w:r>
    </w:p>
    <w:p w14:paraId="696B25CB" w14:textId="77777777" w:rsidR="00A21511" w:rsidRPr="00A35166" w:rsidRDefault="00A21511" w:rsidP="00A35166">
      <w:pPr>
        <w:pStyle w:val="ConsPlusNormal"/>
        <w:jc w:val="both"/>
        <w:rPr>
          <w:color w:val="000000" w:themeColor="text1"/>
        </w:rPr>
      </w:pPr>
      <w:r w:rsidRPr="00A35166">
        <w:rPr>
          <w:color w:val="000000" w:themeColor="text1"/>
        </w:rPr>
        <w:t xml:space="preserve">(п. 1 в ред. </w:t>
      </w:r>
      <w:hyperlink r:id="rId61">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26.12.2025 N 8-136р)</w:t>
      </w:r>
    </w:p>
    <w:p w14:paraId="4E95D8D4" w14:textId="77777777" w:rsidR="00A21511" w:rsidRPr="00A35166" w:rsidRDefault="00A21511" w:rsidP="00A35166">
      <w:pPr>
        <w:pStyle w:val="ConsPlusNormal"/>
        <w:ind w:firstLine="540"/>
        <w:jc w:val="both"/>
        <w:rPr>
          <w:color w:val="000000" w:themeColor="text1"/>
        </w:rPr>
      </w:pPr>
      <w:r w:rsidRPr="00A35166">
        <w:rPr>
          <w:color w:val="000000" w:themeColor="text1"/>
        </w:rPr>
        <w:t>2. Проекты решений и другие материалы к работе первой сессии должны быть представлены депутатам не позднее чем за три дня до дня проведения первой сессии.</w:t>
      </w:r>
    </w:p>
    <w:p w14:paraId="65AC0F0F" w14:textId="77777777" w:rsidR="00A21511" w:rsidRPr="00A35166" w:rsidRDefault="00A21511" w:rsidP="00A35166">
      <w:pPr>
        <w:pStyle w:val="ConsPlusNormal"/>
        <w:ind w:firstLine="540"/>
        <w:jc w:val="both"/>
        <w:rPr>
          <w:color w:val="000000" w:themeColor="text1"/>
        </w:rPr>
      </w:pPr>
      <w:r w:rsidRPr="00A35166">
        <w:rPr>
          <w:color w:val="000000" w:themeColor="text1"/>
        </w:rPr>
        <w:t>3. На первой сессии депутаты:</w:t>
      </w:r>
    </w:p>
    <w:p w14:paraId="14CAAEAF" w14:textId="77777777" w:rsidR="00A21511" w:rsidRPr="00A35166" w:rsidRDefault="00A21511" w:rsidP="00A35166">
      <w:pPr>
        <w:pStyle w:val="ConsPlusNormal"/>
        <w:ind w:firstLine="540"/>
        <w:jc w:val="both"/>
        <w:rPr>
          <w:color w:val="000000" w:themeColor="text1"/>
        </w:rPr>
      </w:pPr>
      <w:r w:rsidRPr="00A35166">
        <w:rPr>
          <w:color w:val="000000" w:themeColor="text1"/>
        </w:rPr>
        <w:t>а) заслушивают информацию об избрании депутатов окружного Совета депутатов;</w:t>
      </w:r>
    </w:p>
    <w:p w14:paraId="3E9C2932" w14:textId="77777777" w:rsidR="00A21511" w:rsidRPr="00A35166" w:rsidRDefault="00A21511" w:rsidP="00A35166">
      <w:pPr>
        <w:pStyle w:val="ConsPlusNormal"/>
        <w:ind w:firstLine="540"/>
        <w:jc w:val="both"/>
        <w:rPr>
          <w:color w:val="000000" w:themeColor="text1"/>
        </w:rPr>
      </w:pPr>
      <w:r w:rsidRPr="00A35166">
        <w:rPr>
          <w:color w:val="000000" w:themeColor="text1"/>
        </w:rPr>
        <w:t>б) проводят выборы председателя окружного Совета депутатов, заместителей председателя окружного Совета депутатов;</w:t>
      </w:r>
    </w:p>
    <w:p w14:paraId="07E530CB" w14:textId="77777777" w:rsidR="00A21511" w:rsidRPr="00A35166" w:rsidRDefault="00A21511" w:rsidP="00A35166">
      <w:pPr>
        <w:pStyle w:val="ConsPlusNormal"/>
        <w:ind w:firstLine="540"/>
        <w:jc w:val="both"/>
        <w:rPr>
          <w:color w:val="000000" w:themeColor="text1"/>
        </w:rPr>
      </w:pPr>
      <w:r w:rsidRPr="00A35166">
        <w:rPr>
          <w:color w:val="000000" w:themeColor="text1"/>
        </w:rPr>
        <w:t>в) решают иные вопросы, необходимые для начала работы окружного Совета депутатов нового созыва.</w:t>
      </w:r>
    </w:p>
    <w:p w14:paraId="7E8D961D" w14:textId="77777777" w:rsidR="00A21511" w:rsidRPr="00A35166" w:rsidRDefault="00A21511" w:rsidP="00A35166">
      <w:pPr>
        <w:pStyle w:val="ConsPlusNormal"/>
        <w:ind w:firstLine="540"/>
        <w:jc w:val="both"/>
        <w:rPr>
          <w:color w:val="000000" w:themeColor="text1"/>
        </w:rPr>
      </w:pPr>
      <w:r w:rsidRPr="00A35166">
        <w:rPr>
          <w:color w:val="000000" w:themeColor="text1"/>
        </w:rPr>
        <w:t>4. Первая сессия проводится в порядке, предусмотренном настоящим Регламентом. Ведение протокола сессии осуществляет работник аппарата окружного Совета депутатов.</w:t>
      </w:r>
    </w:p>
    <w:p w14:paraId="18C4C37C" w14:textId="77777777" w:rsidR="00A21511" w:rsidRPr="00A35166" w:rsidRDefault="00A21511" w:rsidP="00A35166">
      <w:pPr>
        <w:pStyle w:val="ConsPlusNormal"/>
        <w:jc w:val="both"/>
        <w:rPr>
          <w:color w:val="000000" w:themeColor="text1"/>
        </w:rPr>
      </w:pPr>
    </w:p>
    <w:p w14:paraId="4F8C23B8"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34. Очередная сессия окружного Совета депутатов</w:t>
      </w:r>
    </w:p>
    <w:p w14:paraId="4E43221C" w14:textId="77777777" w:rsidR="00A21511" w:rsidRPr="00A35166" w:rsidRDefault="00A21511" w:rsidP="00A35166">
      <w:pPr>
        <w:pStyle w:val="ConsPlusNormal"/>
        <w:jc w:val="both"/>
        <w:rPr>
          <w:color w:val="000000" w:themeColor="text1"/>
        </w:rPr>
      </w:pPr>
    </w:p>
    <w:p w14:paraId="008064F7" w14:textId="77777777" w:rsidR="00A21511" w:rsidRPr="00A35166" w:rsidRDefault="00A21511" w:rsidP="00A35166">
      <w:pPr>
        <w:pStyle w:val="ConsPlusNormal"/>
        <w:ind w:firstLine="540"/>
        <w:jc w:val="both"/>
        <w:rPr>
          <w:color w:val="000000" w:themeColor="text1"/>
        </w:rPr>
      </w:pPr>
      <w:r w:rsidRPr="00A35166">
        <w:rPr>
          <w:color w:val="000000" w:themeColor="text1"/>
        </w:rPr>
        <w:t>1. Очередная сессия созывается председателем окружного Совета депутатов в соответствии с планом работы окружного Совета депутатов, но не реже одного раза в три месяца.</w:t>
      </w:r>
    </w:p>
    <w:p w14:paraId="58AE1492"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2. Проект повестки дня очередной сессии, подписанный председателем окружного Совета депутатов с указанием даты, времени и места проведения сессии, публикуется в средствах </w:t>
      </w:r>
      <w:r w:rsidRPr="00A35166">
        <w:rPr>
          <w:color w:val="000000" w:themeColor="text1"/>
        </w:rPr>
        <w:lastRenderedPageBreak/>
        <w:t>массовой информации не позднее чем за 3 дня до дня сессии.</w:t>
      </w:r>
    </w:p>
    <w:p w14:paraId="295811C3"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Решение о дате созыва очередного заседания окружного Совета депутатов должно быть принято не менее чем за 7 календарных дней до ее проведения.</w:t>
      </w:r>
    </w:p>
    <w:p w14:paraId="32AE3A49" w14:textId="77777777" w:rsidR="00A21511" w:rsidRPr="00A35166" w:rsidRDefault="00A21511" w:rsidP="00A35166">
      <w:pPr>
        <w:pStyle w:val="ConsPlusNormal"/>
        <w:ind w:firstLine="540"/>
        <w:jc w:val="both"/>
        <w:rPr>
          <w:color w:val="000000" w:themeColor="text1"/>
        </w:rPr>
      </w:pPr>
      <w:r w:rsidRPr="00A35166">
        <w:rPr>
          <w:color w:val="000000" w:themeColor="text1"/>
        </w:rPr>
        <w:t>Депутат окружного Совета депутатов уведомляется о дате, месте, времени проведения очередного заседания и о вопросах, подлежащих рассмотрению на нем, не позднее чем за 7 календарных дней до даты ее проведения.</w:t>
      </w:r>
    </w:p>
    <w:p w14:paraId="60FED131" w14:textId="77777777" w:rsidR="00A21511" w:rsidRPr="00A35166" w:rsidRDefault="00A21511" w:rsidP="00A35166">
      <w:pPr>
        <w:pStyle w:val="ConsPlusNormal"/>
        <w:ind w:firstLine="540"/>
        <w:jc w:val="both"/>
        <w:rPr>
          <w:color w:val="000000" w:themeColor="text1"/>
        </w:rPr>
      </w:pPr>
      <w:r w:rsidRPr="00A35166">
        <w:rPr>
          <w:color w:val="000000" w:themeColor="text1"/>
        </w:rPr>
        <w:t>Уведомление направляется письменно, в том числе посредством электронной почты, осуществляться в иной форме, когда можно достоверно установить, от кого исходило сообщение и кому оно адресовано.</w:t>
      </w:r>
    </w:p>
    <w:p w14:paraId="2AAC3A5D" w14:textId="77777777" w:rsidR="00A21511" w:rsidRPr="00A35166" w:rsidRDefault="00A21511" w:rsidP="00A35166">
      <w:pPr>
        <w:pStyle w:val="ConsPlusNormal"/>
        <w:ind w:firstLine="540"/>
        <w:jc w:val="both"/>
        <w:rPr>
          <w:color w:val="000000" w:themeColor="text1"/>
        </w:rPr>
      </w:pPr>
      <w:r w:rsidRPr="00A35166">
        <w:rPr>
          <w:color w:val="000000" w:themeColor="text1"/>
        </w:rPr>
        <w:t>3. Сессии проводятся гласно и носят открытый характер. Окружной Совет депутатов вправе принять решение о проведении закрытого заседания в порядке, предусмотренном настоящим Регламентом.</w:t>
      </w:r>
    </w:p>
    <w:p w14:paraId="2C47DB67" w14:textId="77777777" w:rsidR="00A21511" w:rsidRPr="00A35166" w:rsidRDefault="00A21511" w:rsidP="00A35166">
      <w:pPr>
        <w:pStyle w:val="ConsPlusNormal"/>
        <w:ind w:firstLine="540"/>
        <w:jc w:val="both"/>
        <w:rPr>
          <w:color w:val="000000" w:themeColor="text1"/>
        </w:rPr>
      </w:pPr>
      <w:r w:rsidRPr="00A35166">
        <w:rPr>
          <w:color w:val="000000" w:themeColor="text1"/>
        </w:rPr>
        <w:t>4. В работе открытых заседаний могут принимать участие с правом совещательного голоса Губернатор Красноярского края, депутаты Законодательного Собрания, Глава округа, должностные лица органов местного самоуправления округа, представители органов прокуратуры, председатель Контрольно-счетной палаты.</w:t>
      </w:r>
    </w:p>
    <w:p w14:paraId="5BB8BB2F" w14:textId="77777777" w:rsidR="00A21511" w:rsidRPr="00A35166" w:rsidRDefault="00A21511" w:rsidP="00A35166">
      <w:pPr>
        <w:pStyle w:val="ConsPlusNormal"/>
        <w:ind w:firstLine="540"/>
        <w:jc w:val="both"/>
        <w:rPr>
          <w:color w:val="000000" w:themeColor="text1"/>
        </w:rPr>
      </w:pPr>
      <w:r w:rsidRPr="00A35166">
        <w:rPr>
          <w:color w:val="000000" w:themeColor="text1"/>
        </w:rPr>
        <w:t>Иные лица могут участвовать в работе сессии по приглашению. Персональный состав приглашенных формируется председателем окружного Совета депутатов с учетом предложений постоянных комиссий и депутатских объединений.</w:t>
      </w:r>
    </w:p>
    <w:p w14:paraId="58F1DFD3" w14:textId="77777777" w:rsidR="00A21511" w:rsidRPr="00A35166" w:rsidRDefault="00A21511" w:rsidP="00A35166">
      <w:pPr>
        <w:pStyle w:val="ConsPlusNormal"/>
        <w:ind w:firstLine="540"/>
        <w:jc w:val="both"/>
        <w:rPr>
          <w:color w:val="000000" w:themeColor="text1"/>
        </w:rPr>
      </w:pPr>
      <w:r w:rsidRPr="00A35166">
        <w:rPr>
          <w:color w:val="000000" w:themeColor="text1"/>
        </w:rPr>
        <w:t>5. На открытых заседаниях вправе присутствовать жители округа, представители организаций, расположенных на территории округа.</w:t>
      </w:r>
    </w:p>
    <w:p w14:paraId="5224951E" w14:textId="77777777" w:rsidR="00A21511" w:rsidRPr="00A35166" w:rsidRDefault="00A21511" w:rsidP="00A35166">
      <w:pPr>
        <w:pStyle w:val="ConsPlusNormal"/>
        <w:ind w:firstLine="540"/>
        <w:jc w:val="both"/>
        <w:rPr>
          <w:color w:val="000000" w:themeColor="text1"/>
        </w:rPr>
      </w:pPr>
      <w:r w:rsidRPr="00A35166">
        <w:rPr>
          <w:color w:val="000000" w:themeColor="text1"/>
        </w:rPr>
        <w:t>Граждане и представители организаций, присутствующие на сессии, обязаны воздерживаться от проявления одобрения или неодобрения обсуждаемых вопросов, соблюдать порядок и подчиняться требованиям председательствующего.</w:t>
      </w:r>
    </w:p>
    <w:p w14:paraId="60797637"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невыполнения указанных требований или нарушения порядка на сессии граждане и (или) представители организаций, присутствующие на сессии, могут быть удалены из зала заседания по решению председательствующего.</w:t>
      </w:r>
    </w:p>
    <w:p w14:paraId="2EB8FF69" w14:textId="77777777" w:rsidR="00A21511" w:rsidRPr="00A35166" w:rsidRDefault="00A21511" w:rsidP="00A35166">
      <w:pPr>
        <w:pStyle w:val="ConsPlusNormal"/>
        <w:ind w:firstLine="540"/>
        <w:jc w:val="both"/>
        <w:rPr>
          <w:color w:val="000000" w:themeColor="text1"/>
        </w:rPr>
      </w:pPr>
      <w:r w:rsidRPr="00A35166">
        <w:rPr>
          <w:color w:val="000000" w:themeColor="text1"/>
        </w:rPr>
        <w:t>6. Предложение о проведении закрытого заседания может быть внесено председателем окружного Совета депутатов, Главой округа, постоянной комиссией, фракцией либо депутатом в случаях, если представленная на сессии информация отнесена в установленном федеральным законом порядке к сведениям, составляющим государственную или иную охраняемую законом тайну.</w:t>
      </w:r>
    </w:p>
    <w:p w14:paraId="0A2B3A69" w14:textId="77777777" w:rsidR="00A21511" w:rsidRPr="00A35166" w:rsidRDefault="00A21511" w:rsidP="00A35166">
      <w:pPr>
        <w:pStyle w:val="ConsPlusNormal"/>
        <w:ind w:firstLine="540"/>
        <w:jc w:val="both"/>
        <w:rPr>
          <w:color w:val="000000" w:themeColor="text1"/>
        </w:rPr>
      </w:pPr>
      <w:r w:rsidRPr="00A35166">
        <w:rPr>
          <w:color w:val="000000" w:themeColor="text1"/>
        </w:rPr>
        <w:t>Закрытое заседание проводится в случае, предусмотренном муниципальным правовым актом.</w:t>
      </w:r>
    </w:p>
    <w:p w14:paraId="376C8AC3" w14:textId="77777777" w:rsidR="00A21511" w:rsidRPr="00A35166" w:rsidRDefault="00A21511" w:rsidP="00A35166">
      <w:pPr>
        <w:pStyle w:val="ConsPlusNormal"/>
        <w:ind w:firstLine="540"/>
        <w:jc w:val="both"/>
        <w:rPr>
          <w:color w:val="000000" w:themeColor="text1"/>
        </w:rPr>
      </w:pPr>
      <w:r w:rsidRPr="00A35166">
        <w:rPr>
          <w:color w:val="000000" w:themeColor="text1"/>
        </w:rPr>
        <w:t>7. Решение о проведении закрытого заседания принимается большинством голосов от числа присутствующих на сессии депутатов.</w:t>
      </w:r>
    </w:p>
    <w:p w14:paraId="5A1432A8" w14:textId="77777777" w:rsidR="00A21511" w:rsidRPr="00A35166" w:rsidRDefault="00A21511" w:rsidP="00A35166">
      <w:pPr>
        <w:pStyle w:val="ConsPlusNormal"/>
        <w:ind w:firstLine="540"/>
        <w:jc w:val="both"/>
        <w:rPr>
          <w:color w:val="000000" w:themeColor="text1"/>
        </w:rPr>
      </w:pPr>
      <w:r w:rsidRPr="00A35166">
        <w:rPr>
          <w:color w:val="000000" w:themeColor="text1"/>
        </w:rPr>
        <w:t>На закрытом заседании имеют право присутствовать Глава округа, представители правоохранительных органов, председатель Контрольно-счетной палаты, работники аппарата окружного Совета депутатов, обеспечивающие проведение заседания, и по приглашению председателя окружного Совета депутатов иные лица, на которых федеральными законами возложены обязанности по соблюдению конфиденциальности такой информации.</w:t>
      </w:r>
    </w:p>
    <w:p w14:paraId="53E82C60" w14:textId="77777777" w:rsidR="00A21511" w:rsidRPr="00A35166" w:rsidRDefault="00A21511" w:rsidP="00A35166">
      <w:pPr>
        <w:pStyle w:val="ConsPlusNormal"/>
        <w:ind w:firstLine="540"/>
        <w:jc w:val="both"/>
        <w:rPr>
          <w:color w:val="000000" w:themeColor="text1"/>
        </w:rPr>
      </w:pPr>
      <w:r w:rsidRPr="00A35166">
        <w:rPr>
          <w:color w:val="000000" w:themeColor="text1"/>
        </w:rPr>
        <w:t>8. Сведения о содержании закрытых заседаний не подлежат разглашению. На закрытое заседание запрещается проносить и использовать в ходе заседания фото-, кино- и видеотехнику, а также средства звукозаписи и обработки информации.</w:t>
      </w:r>
    </w:p>
    <w:p w14:paraId="0CFB3472" w14:textId="77777777" w:rsidR="00A21511" w:rsidRPr="00A35166" w:rsidRDefault="00A21511" w:rsidP="00A35166">
      <w:pPr>
        <w:pStyle w:val="ConsPlusNormal"/>
        <w:ind w:firstLine="540"/>
        <w:jc w:val="both"/>
        <w:rPr>
          <w:color w:val="000000" w:themeColor="text1"/>
        </w:rPr>
      </w:pPr>
      <w:r w:rsidRPr="00A35166">
        <w:rPr>
          <w:color w:val="000000" w:themeColor="text1"/>
        </w:rPr>
        <w:t>9. Участники закрытого заседания могут быть предупреждены о запрете на распространение сведений о теме заседания и ходе обсуждения рассматриваемого на заседании вопроса.</w:t>
      </w:r>
    </w:p>
    <w:p w14:paraId="1C17BD87" w14:textId="77777777" w:rsidR="00A21511" w:rsidRPr="00A35166" w:rsidRDefault="00A21511" w:rsidP="00A35166">
      <w:pPr>
        <w:pStyle w:val="ConsPlusNormal"/>
        <w:jc w:val="both"/>
        <w:rPr>
          <w:color w:val="000000" w:themeColor="text1"/>
        </w:rPr>
      </w:pPr>
    </w:p>
    <w:p w14:paraId="55CE9BCA"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35. Внеочередная сессия</w:t>
      </w:r>
    </w:p>
    <w:p w14:paraId="723B739D" w14:textId="77777777" w:rsidR="00A21511" w:rsidRPr="00A35166" w:rsidRDefault="00A21511" w:rsidP="00A35166">
      <w:pPr>
        <w:pStyle w:val="ConsPlusNormal"/>
        <w:jc w:val="both"/>
        <w:rPr>
          <w:color w:val="000000" w:themeColor="text1"/>
        </w:rPr>
      </w:pPr>
    </w:p>
    <w:p w14:paraId="6DCF4911" w14:textId="77777777" w:rsidR="00A21511" w:rsidRPr="00A35166" w:rsidRDefault="00A21511" w:rsidP="00A35166">
      <w:pPr>
        <w:pStyle w:val="ConsPlusNormal"/>
        <w:ind w:firstLine="540"/>
        <w:jc w:val="both"/>
        <w:rPr>
          <w:color w:val="000000" w:themeColor="text1"/>
        </w:rPr>
      </w:pPr>
      <w:r w:rsidRPr="00A35166">
        <w:rPr>
          <w:color w:val="000000" w:themeColor="text1"/>
        </w:rPr>
        <w:t>1. Внеочередная сессия созывается по инициативе председателя окружного Совета депутатов, Главы округа, по инициативе группы депутатов численностью не менее одной трети от установленной численности окружного Совета депутатов, а также по требованию не менее 10 процентов жителей округа, обладающих избирательным правом, в двухнедельный срок со дня поступления соответствующего требования.</w:t>
      </w:r>
    </w:p>
    <w:p w14:paraId="4432F4E8"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Распоряжение председателя окружного Совета депутатов о проведении внеочередной сессии издается в срок не позднее 7 календарных дней с даты официального внесения предложения (требования) о ее созыве, если более поздний срок не предусмотрен законодательством, либо предложением (требованием) о созыве сессии.</w:t>
      </w:r>
    </w:p>
    <w:p w14:paraId="71EA3920" w14:textId="77777777" w:rsidR="00A21511" w:rsidRPr="00A35166" w:rsidRDefault="00A21511" w:rsidP="00A35166">
      <w:pPr>
        <w:pStyle w:val="ConsPlusNormal"/>
        <w:jc w:val="both"/>
        <w:rPr>
          <w:color w:val="000000" w:themeColor="text1"/>
        </w:rPr>
      </w:pPr>
      <w:r w:rsidRPr="00A35166">
        <w:rPr>
          <w:color w:val="000000" w:themeColor="text1"/>
        </w:rPr>
        <w:t xml:space="preserve">(п. 1 в ред. </w:t>
      </w:r>
      <w:hyperlink r:id="rId62">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26.12.2025 N 8-136р)</w:t>
      </w:r>
    </w:p>
    <w:p w14:paraId="419E8074" w14:textId="77777777" w:rsidR="00A21511" w:rsidRPr="00A35166" w:rsidRDefault="00A21511" w:rsidP="00A35166">
      <w:pPr>
        <w:pStyle w:val="ConsPlusNormal"/>
        <w:ind w:firstLine="540"/>
        <w:jc w:val="both"/>
        <w:rPr>
          <w:color w:val="000000" w:themeColor="text1"/>
        </w:rPr>
      </w:pPr>
      <w:r w:rsidRPr="00A35166">
        <w:rPr>
          <w:color w:val="000000" w:themeColor="text1"/>
        </w:rPr>
        <w:t>2. Предложение о созыве внеочередной сессии направляется председателю окружного Совета депутатов в письменной форме с обоснованием необходимости проведения внеочередной сессии, указанием вопросов, предлагаемых к включению в проект повестки дня сессии, и с приложением проектов решений окружного Совета депутатов по предлагаемым вопросам.</w:t>
      </w:r>
    </w:p>
    <w:p w14:paraId="78B2B77B" w14:textId="77777777" w:rsidR="00A21511" w:rsidRPr="00A35166" w:rsidRDefault="00A21511" w:rsidP="00A35166">
      <w:pPr>
        <w:pStyle w:val="ConsPlusNormal"/>
        <w:ind w:firstLine="540"/>
        <w:jc w:val="both"/>
        <w:rPr>
          <w:color w:val="000000" w:themeColor="text1"/>
        </w:rPr>
      </w:pPr>
      <w:r w:rsidRPr="00A35166">
        <w:rPr>
          <w:color w:val="000000" w:themeColor="text1"/>
        </w:rPr>
        <w:t>Датой официального внесения документов в окружной Совет депутатов считается дата их регистрации.</w:t>
      </w:r>
    </w:p>
    <w:p w14:paraId="7B35E59D" w14:textId="77777777" w:rsidR="00A21511" w:rsidRPr="00A35166" w:rsidRDefault="00A21511" w:rsidP="00A35166">
      <w:pPr>
        <w:pStyle w:val="ConsPlusNormal"/>
        <w:jc w:val="both"/>
        <w:rPr>
          <w:color w:val="000000" w:themeColor="text1"/>
        </w:rPr>
      </w:pPr>
      <w:r w:rsidRPr="00A35166">
        <w:rPr>
          <w:color w:val="000000" w:themeColor="text1"/>
        </w:rPr>
        <w:t xml:space="preserve">(абзац введен </w:t>
      </w:r>
      <w:hyperlink r:id="rId63">
        <w:r w:rsidRPr="00A35166">
          <w:rPr>
            <w:color w:val="000000" w:themeColor="text1"/>
          </w:rPr>
          <w:t>Решением</w:t>
        </w:r>
      </w:hyperlink>
      <w:r w:rsidRPr="00A35166">
        <w:rPr>
          <w:color w:val="000000" w:themeColor="text1"/>
        </w:rPr>
        <w:t xml:space="preserve"> Ачинского окружного Совета депутатов Красноярского края от 26.12.2025 N 8-136р)</w:t>
      </w:r>
    </w:p>
    <w:p w14:paraId="5DB6A2A8" w14:textId="77777777" w:rsidR="00A21511" w:rsidRPr="00A35166" w:rsidRDefault="00A21511" w:rsidP="00A35166">
      <w:pPr>
        <w:pStyle w:val="ConsPlusNormal"/>
        <w:ind w:firstLine="540"/>
        <w:jc w:val="both"/>
        <w:rPr>
          <w:color w:val="000000" w:themeColor="text1"/>
        </w:rPr>
      </w:pPr>
      <w:r w:rsidRPr="00A35166">
        <w:rPr>
          <w:color w:val="000000" w:themeColor="text1"/>
        </w:rPr>
        <w:t>3. Решение о дате созыва внеочередной сессии окружного Совета депутатов должно быть принято не менее чем за 3 календарных дня до ее проведения.</w:t>
      </w:r>
    </w:p>
    <w:p w14:paraId="428AF327" w14:textId="77777777" w:rsidR="00A21511" w:rsidRPr="00A35166" w:rsidRDefault="00A21511" w:rsidP="00A35166">
      <w:pPr>
        <w:pStyle w:val="ConsPlusNormal"/>
        <w:ind w:firstLine="540"/>
        <w:jc w:val="both"/>
        <w:rPr>
          <w:color w:val="000000" w:themeColor="text1"/>
        </w:rPr>
      </w:pPr>
      <w:r w:rsidRPr="00A35166">
        <w:rPr>
          <w:color w:val="000000" w:themeColor="text1"/>
        </w:rPr>
        <w:t>Депутат окружного Совета депутатов уведомляется о дате, месте, времени проведения внеочередной сессии и о вопросах, подлежащих рассмотрению, не позднее чем за 3 календарных дня до даты ее проведения.</w:t>
      </w:r>
    </w:p>
    <w:p w14:paraId="679EFD20" w14:textId="77777777" w:rsidR="00A21511" w:rsidRPr="00A35166" w:rsidRDefault="00A21511" w:rsidP="00A35166">
      <w:pPr>
        <w:pStyle w:val="ConsPlusNormal"/>
        <w:ind w:firstLine="540"/>
        <w:jc w:val="both"/>
        <w:rPr>
          <w:color w:val="000000" w:themeColor="text1"/>
        </w:rPr>
      </w:pPr>
      <w:r w:rsidRPr="00A35166">
        <w:rPr>
          <w:color w:val="000000" w:themeColor="text1"/>
        </w:rPr>
        <w:t>Уведомление направляется письменно, в том числе посредством электронной почты, осуществляться в иной форме, когда можно достоверно установить, от кого исходило сообщение и кому оно адресовано.</w:t>
      </w:r>
    </w:p>
    <w:p w14:paraId="5961AC49" w14:textId="77777777" w:rsidR="00A21511" w:rsidRPr="00A35166" w:rsidRDefault="00A21511" w:rsidP="00A35166">
      <w:pPr>
        <w:pStyle w:val="ConsPlusNormal"/>
        <w:ind w:firstLine="540"/>
        <w:jc w:val="both"/>
        <w:rPr>
          <w:color w:val="000000" w:themeColor="text1"/>
        </w:rPr>
      </w:pPr>
      <w:r w:rsidRPr="00A35166">
        <w:rPr>
          <w:color w:val="000000" w:themeColor="text1"/>
        </w:rPr>
        <w:t>4. На заседании внеочередной сессии рассматриваются только те вопросы, для решения которых она созывается.</w:t>
      </w:r>
    </w:p>
    <w:p w14:paraId="131B496F" w14:textId="77777777" w:rsidR="00A21511" w:rsidRPr="00A35166" w:rsidRDefault="00A21511" w:rsidP="00A35166">
      <w:pPr>
        <w:pStyle w:val="ConsPlusNormal"/>
        <w:jc w:val="both"/>
        <w:rPr>
          <w:color w:val="000000" w:themeColor="text1"/>
        </w:rPr>
      </w:pPr>
    </w:p>
    <w:p w14:paraId="18DCE3CB"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35.1. Чрезвычайная сессия</w:t>
      </w:r>
    </w:p>
    <w:p w14:paraId="6D1BAC9F" w14:textId="77777777" w:rsidR="00A21511" w:rsidRPr="00A35166" w:rsidRDefault="00A21511" w:rsidP="00A35166">
      <w:pPr>
        <w:pStyle w:val="ConsPlusNormal"/>
        <w:ind w:firstLine="540"/>
        <w:jc w:val="both"/>
        <w:rPr>
          <w:color w:val="000000" w:themeColor="text1"/>
        </w:rPr>
      </w:pPr>
    </w:p>
    <w:p w14:paraId="59BA53B6"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(введена </w:t>
      </w:r>
      <w:hyperlink r:id="rId64">
        <w:r w:rsidRPr="00A35166">
          <w:rPr>
            <w:color w:val="000000" w:themeColor="text1"/>
          </w:rPr>
          <w:t>Решением</w:t>
        </w:r>
      </w:hyperlink>
      <w:r w:rsidRPr="00A35166">
        <w:rPr>
          <w:color w:val="000000" w:themeColor="text1"/>
        </w:rPr>
        <w:t xml:space="preserve"> Ачинского окружного Совета депутатов Красноярского края от 26.12.2025 N 8-136р)</w:t>
      </w:r>
    </w:p>
    <w:p w14:paraId="5C2A4202" w14:textId="77777777" w:rsidR="00A21511" w:rsidRPr="00A35166" w:rsidRDefault="00A21511" w:rsidP="00A35166">
      <w:pPr>
        <w:pStyle w:val="ConsPlusNormal"/>
        <w:jc w:val="both"/>
        <w:rPr>
          <w:color w:val="000000" w:themeColor="text1"/>
        </w:rPr>
      </w:pPr>
    </w:p>
    <w:p w14:paraId="5C333F36" w14:textId="77777777" w:rsidR="00A21511" w:rsidRPr="00A35166" w:rsidRDefault="00A21511" w:rsidP="00A35166">
      <w:pPr>
        <w:pStyle w:val="ConsPlusNormal"/>
        <w:ind w:firstLine="540"/>
        <w:jc w:val="both"/>
        <w:rPr>
          <w:color w:val="000000" w:themeColor="text1"/>
        </w:rPr>
      </w:pPr>
      <w:r w:rsidRPr="00A35166">
        <w:rPr>
          <w:color w:val="000000" w:themeColor="text1"/>
        </w:rPr>
        <w:t>1. Чрезвычайная сессия может быть созвана председателем окружного Совета депутатов по предложению (требованию) Главы округа или по собственной инициативе в случаях, требующих принятия оперативных решений.</w:t>
      </w:r>
    </w:p>
    <w:p w14:paraId="350CD774" w14:textId="77777777" w:rsidR="00A21511" w:rsidRPr="00A35166" w:rsidRDefault="00A21511" w:rsidP="00A35166">
      <w:pPr>
        <w:pStyle w:val="ConsPlusNormal"/>
        <w:ind w:firstLine="540"/>
        <w:jc w:val="both"/>
        <w:rPr>
          <w:color w:val="000000" w:themeColor="text1"/>
        </w:rPr>
      </w:pPr>
      <w:r w:rsidRPr="00A35166">
        <w:rPr>
          <w:color w:val="000000" w:themeColor="text1"/>
        </w:rPr>
        <w:t>Распоряжение о созыве чрезвычайной сессии должно быть принято в срок до 3 календарных дней со дня поступления данного предложения (требования).</w:t>
      </w:r>
    </w:p>
    <w:p w14:paraId="48B25901" w14:textId="77777777" w:rsidR="00A21511" w:rsidRPr="00A35166" w:rsidRDefault="00A21511" w:rsidP="00A35166">
      <w:pPr>
        <w:pStyle w:val="ConsPlusNormal"/>
        <w:ind w:firstLine="540"/>
        <w:jc w:val="both"/>
        <w:rPr>
          <w:color w:val="000000" w:themeColor="text1"/>
        </w:rPr>
      </w:pPr>
      <w:r w:rsidRPr="00A35166">
        <w:rPr>
          <w:color w:val="000000" w:themeColor="text1"/>
        </w:rPr>
        <w:t>2. Чрезвычайная сессия должна состояться в срок до 3 календарных дней со дня принятия указанного распоряжения.</w:t>
      </w:r>
    </w:p>
    <w:p w14:paraId="7D0D495C" w14:textId="77777777" w:rsidR="00A21511" w:rsidRPr="00A35166" w:rsidRDefault="00A21511" w:rsidP="00A35166">
      <w:pPr>
        <w:pStyle w:val="ConsPlusNormal"/>
        <w:ind w:firstLine="540"/>
        <w:jc w:val="both"/>
        <w:rPr>
          <w:color w:val="000000" w:themeColor="text1"/>
        </w:rPr>
      </w:pPr>
      <w:r w:rsidRPr="00A35166">
        <w:rPr>
          <w:color w:val="000000" w:themeColor="text1"/>
        </w:rPr>
        <w:t>Депутаты окружного Совета депутатов уведомляются о времени и месте проведения чрезвычайной сессии, а также о вопросах, вносимых на рассмотрение, незамедлительно после издания распоряжения о созыве чрезвычайной сессии.</w:t>
      </w:r>
    </w:p>
    <w:p w14:paraId="01C45200" w14:textId="77777777" w:rsidR="00A21511" w:rsidRPr="00A35166" w:rsidRDefault="00A21511" w:rsidP="00A35166">
      <w:pPr>
        <w:pStyle w:val="ConsPlusNormal"/>
        <w:ind w:firstLine="540"/>
        <w:jc w:val="both"/>
        <w:rPr>
          <w:color w:val="000000" w:themeColor="text1"/>
        </w:rPr>
      </w:pPr>
      <w:r w:rsidRPr="00A35166">
        <w:rPr>
          <w:color w:val="000000" w:themeColor="text1"/>
        </w:rPr>
        <w:t>Сообщение о созыве чрезвычайной сессии окружного Совета депутатов, о времени и месте ее проведения, а также о вопросах, вносимых на рассмотрение, размещается на официальном сайте окружного Совета депутатов, незамедлительно после издания распоряжения о созыве чрезвычайной сессии.</w:t>
      </w:r>
    </w:p>
    <w:p w14:paraId="638A7BFA" w14:textId="77777777" w:rsidR="00A21511" w:rsidRPr="00A35166" w:rsidRDefault="00A21511" w:rsidP="00A35166">
      <w:pPr>
        <w:pStyle w:val="ConsPlusNormal"/>
        <w:ind w:firstLine="540"/>
        <w:jc w:val="both"/>
        <w:rPr>
          <w:color w:val="000000" w:themeColor="text1"/>
        </w:rPr>
      </w:pPr>
      <w:r w:rsidRPr="00A35166">
        <w:rPr>
          <w:color w:val="000000" w:themeColor="text1"/>
        </w:rPr>
        <w:t>3. На чрезвычайной сессии подлежат рассмотрению только те вопросы, для решения которых она созывалась. После рассмотрения вопросов, указанных в повестке дня, заседание подлежит закрытию.</w:t>
      </w:r>
    </w:p>
    <w:p w14:paraId="52C30595" w14:textId="77777777" w:rsidR="00A21511" w:rsidRPr="00A35166" w:rsidRDefault="00A21511" w:rsidP="00A35166">
      <w:pPr>
        <w:pStyle w:val="ConsPlusNormal"/>
        <w:jc w:val="both"/>
        <w:rPr>
          <w:color w:val="000000" w:themeColor="text1"/>
        </w:rPr>
      </w:pPr>
    </w:p>
    <w:p w14:paraId="1EB9F4DB"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36. Организация проведения сессии</w:t>
      </w:r>
    </w:p>
    <w:p w14:paraId="5EF33339" w14:textId="77777777" w:rsidR="00A21511" w:rsidRPr="00A35166" w:rsidRDefault="00A21511" w:rsidP="00A35166">
      <w:pPr>
        <w:pStyle w:val="ConsPlusNormal"/>
        <w:jc w:val="both"/>
        <w:rPr>
          <w:color w:val="000000" w:themeColor="text1"/>
        </w:rPr>
      </w:pPr>
    </w:p>
    <w:p w14:paraId="3300FE5B" w14:textId="77777777" w:rsidR="00A21511" w:rsidRPr="00A35166" w:rsidRDefault="00A21511" w:rsidP="00A35166">
      <w:pPr>
        <w:pStyle w:val="ConsPlusNormal"/>
        <w:ind w:firstLine="540"/>
        <w:jc w:val="both"/>
        <w:rPr>
          <w:color w:val="000000" w:themeColor="text1"/>
        </w:rPr>
      </w:pPr>
      <w:r w:rsidRPr="00A35166">
        <w:rPr>
          <w:color w:val="000000" w:themeColor="text1"/>
        </w:rPr>
        <w:t>1. Председатель окружного Совета депутатов осуществляет руководство подготовкой сессии.</w:t>
      </w:r>
    </w:p>
    <w:p w14:paraId="482AAB12" w14:textId="77777777" w:rsidR="00A21511" w:rsidRPr="00A35166" w:rsidRDefault="00A21511" w:rsidP="00A35166">
      <w:pPr>
        <w:pStyle w:val="ConsPlusNormal"/>
        <w:ind w:firstLine="540"/>
        <w:jc w:val="both"/>
        <w:rPr>
          <w:color w:val="000000" w:themeColor="text1"/>
        </w:rPr>
      </w:pPr>
      <w:r w:rsidRPr="00A35166">
        <w:rPr>
          <w:color w:val="000000" w:themeColor="text1"/>
        </w:rPr>
        <w:t>2. Депутат окружного Совета депутатов на сессии вправе:</w:t>
      </w:r>
    </w:p>
    <w:p w14:paraId="27F1AC5B" w14:textId="77777777" w:rsidR="00A21511" w:rsidRPr="00A35166" w:rsidRDefault="00A21511" w:rsidP="00A35166">
      <w:pPr>
        <w:pStyle w:val="ConsPlusNormal"/>
        <w:ind w:firstLine="540"/>
        <w:jc w:val="both"/>
        <w:rPr>
          <w:color w:val="000000" w:themeColor="text1"/>
        </w:rPr>
      </w:pPr>
      <w:r w:rsidRPr="00A35166">
        <w:rPr>
          <w:color w:val="000000" w:themeColor="text1"/>
        </w:rPr>
        <w:t>а) избирать и быть избранным в органы окружного Совета депутатов, предлагать кандидатов (в том числе и свою кандидатуру) в эти органы, заявлять отвод кандидатам;</w:t>
      </w:r>
    </w:p>
    <w:p w14:paraId="7D6DD83A"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б) вносить предложения по повестке дня, порядку ведения сессии;</w:t>
      </w:r>
    </w:p>
    <w:p w14:paraId="7A0D199C" w14:textId="77777777" w:rsidR="00A21511" w:rsidRPr="00A35166" w:rsidRDefault="00A21511" w:rsidP="00A35166">
      <w:pPr>
        <w:pStyle w:val="ConsPlusNormal"/>
        <w:ind w:firstLine="540"/>
        <w:jc w:val="both"/>
        <w:rPr>
          <w:color w:val="000000" w:themeColor="text1"/>
        </w:rPr>
      </w:pPr>
      <w:r w:rsidRPr="00A35166">
        <w:rPr>
          <w:color w:val="000000" w:themeColor="text1"/>
        </w:rPr>
        <w:t>в) вносить поправки к проектам документов;</w:t>
      </w:r>
    </w:p>
    <w:p w14:paraId="639C6F47" w14:textId="77777777" w:rsidR="00A21511" w:rsidRPr="00A35166" w:rsidRDefault="00A21511" w:rsidP="00A35166">
      <w:pPr>
        <w:pStyle w:val="ConsPlusNormal"/>
        <w:ind w:firstLine="540"/>
        <w:jc w:val="both"/>
        <w:rPr>
          <w:color w:val="000000" w:themeColor="text1"/>
        </w:rPr>
      </w:pPr>
      <w:r w:rsidRPr="00A35166">
        <w:rPr>
          <w:color w:val="000000" w:themeColor="text1"/>
        </w:rPr>
        <w:t>г) участвовать в прениях, задавать вопросы докладчику (содокладчику);</w:t>
      </w:r>
    </w:p>
    <w:p w14:paraId="0365EF82" w14:textId="77777777" w:rsidR="00A21511" w:rsidRPr="00A35166" w:rsidRDefault="00A21511" w:rsidP="00A35166">
      <w:pPr>
        <w:pStyle w:val="ConsPlusNormal"/>
        <w:ind w:firstLine="540"/>
        <w:jc w:val="both"/>
        <w:rPr>
          <w:color w:val="000000" w:themeColor="text1"/>
        </w:rPr>
      </w:pPr>
      <w:r w:rsidRPr="00A35166">
        <w:rPr>
          <w:color w:val="000000" w:themeColor="text1"/>
        </w:rPr>
        <w:t>д) требовать постановки своих предложений на голосование;</w:t>
      </w:r>
    </w:p>
    <w:p w14:paraId="78A1F33D" w14:textId="77777777" w:rsidR="00A21511" w:rsidRPr="00A35166" w:rsidRDefault="00A21511" w:rsidP="00A35166">
      <w:pPr>
        <w:pStyle w:val="ConsPlusNormal"/>
        <w:ind w:firstLine="540"/>
        <w:jc w:val="both"/>
        <w:rPr>
          <w:color w:val="000000" w:themeColor="text1"/>
        </w:rPr>
      </w:pPr>
      <w:r w:rsidRPr="00A35166">
        <w:rPr>
          <w:color w:val="000000" w:themeColor="text1"/>
        </w:rPr>
        <w:t>е) требовать повторного голосования в случаях установленного нарушения требований Регламента при проведении голосования или объективно установленного нарушения в работе электронной системы подсчета голосов;</w:t>
      </w:r>
    </w:p>
    <w:p w14:paraId="77FD6105" w14:textId="77777777" w:rsidR="00A21511" w:rsidRPr="00A35166" w:rsidRDefault="00A21511" w:rsidP="00A35166">
      <w:pPr>
        <w:pStyle w:val="ConsPlusNormal"/>
        <w:ind w:firstLine="540"/>
        <w:jc w:val="both"/>
        <w:rPr>
          <w:color w:val="000000" w:themeColor="text1"/>
        </w:rPr>
      </w:pPr>
      <w:r w:rsidRPr="00A35166">
        <w:rPr>
          <w:color w:val="000000" w:themeColor="text1"/>
        </w:rPr>
        <w:t>ж) вносить депутатский запрос;</w:t>
      </w:r>
    </w:p>
    <w:p w14:paraId="4E7FF26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з) вносить предложения о заслушивании внеочередного отчета одного из должностных лиц, указанных в </w:t>
      </w:r>
      <w:hyperlink w:anchor="P663">
        <w:r w:rsidRPr="00A35166">
          <w:rPr>
            <w:color w:val="000000" w:themeColor="text1"/>
          </w:rPr>
          <w:t>пункте 2 статьи 32</w:t>
        </w:r>
      </w:hyperlink>
      <w:r w:rsidRPr="00A35166">
        <w:rPr>
          <w:color w:val="000000" w:themeColor="text1"/>
        </w:rPr>
        <w:t xml:space="preserve"> Регламента;</w:t>
      </w:r>
    </w:p>
    <w:p w14:paraId="1D824CEE" w14:textId="77777777" w:rsidR="00A21511" w:rsidRPr="00A35166" w:rsidRDefault="00A21511" w:rsidP="00A35166">
      <w:pPr>
        <w:pStyle w:val="ConsPlusNormal"/>
        <w:ind w:firstLine="540"/>
        <w:jc w:val="both"/>
        <w:rPr>
          <w:color w:val="000000" w:themeColor="text1"/>
        </w:rPr>
      </w:pPr>
      <w:r w:rsidRPr="00A35166">
        <w:rPr>
          <w:color w:val="000000" w:themeColor="text1"/>
        </w:rPr>
        <w:t>и) вносить предложения по изменению действующих правовых актов;</w:t>
      </w:r>
    </w:p>
    <w:p w14:paraId="2ACE0A33" w14:textId="77777777" w:rsidR="00A21511" w:rsidRPr="00A35166" w:rsidRDefault="00A21511" w:rsidP="00A35166">
      <w:pPr>
        <w:pStyle w:val="ConsPlusNormal"/>
        <w:ind w:firstLine="540"/>
        <w:jc w:val="both"/>
        <w:rPr>
          <w:color w:val="000000" w:themeColor="text1"/>
        </w:rPr>
      </w:pPr>
      <w:r w:rsidRPr="00A35166">
        <w:rPr>
          <w:color w:val="000000" w:themeColor="text1"/>
        </w:rPr>
        <w:t>к) пользоваться другими правами, предоставленными ему действующим законодательством, муниципальными нормативными правовыми актами, настоящим Регламентом, иными решениями окружного Совета депутатов.</w:t>
      </w:r>
    </w:p>
    <w:p w14:paraId="3D6A01CC" w14:textId="77777777" w:rsidR="00A21511" w:rsidRPr="00A35166" w:rsidRDefault="00A21511" w:rsidP="00A35166">
      <w:pPr>
        <w:pStyle w:val="ConsPlusNormal"/>
        <w:ind w:firstLine="540"/>
        <w:jc w:val="both"/>
        <w:rPr>
          <w:color w:val="000000" w:themeColor="text1"/>
        </w:rPr>
      </w:pPr>
      <w:r w:rsidRPr="00A35166">
        <w:rPr>
          <w:color w:val="000000" w:themeColor="text1"/>
        </w:rPr>
        <w:t>3. Депутат окружного Совета депутатов обязан:</w:t>
      </w:r>
    </w:p>
    <w:p w14:paraId="26D3BC96" w14:textId="77777777" w:rsidR="00A21511" w:rsidRPr="00A35166" w:rsidRDefault="00A21511" w:rsidP="00A35166">
      <w:pPr>
        <w:pStyle w:val="ConsPlusNormal"/>
        <w:ind w:firstLine="540"/>
        <w:jc w:val="both"/>
        <w:rPr>
          <w:color w:val="000000" w:themeColor="text1"/>
        </w:rPr>
      </w:pPr>
      <w:r w:rsidRPr="00A35166">
        <w:rPr>
          <w:color w:val="000000" w:themeColor="text1"/>
        </w:rPr>
        <w:t>а) соблюдать Регламент, повестку дня и требования председательствующего на сессии;</w:t>
      </w:r>
    </w:p>
    <w:p w14:paraId="23F6994A" w14:textId="77777777" w:rsidR="00A21511" w:rsidRPr="00A35166" w:rsidRDefault="00A21511" w:rsidP="00A35166">
      <w:pPr>
        <w:pStyle w:val="ConsPlusNormal"/>
        <w:ind w:firstLine="540"/>
        <w:jc w:val="both"/>
        <w:rPr>
          <w:color w:val="000000" w:themeColor="text1"/>
        </w:rPr>
      </w:pPr>
      <w:r w:rsidRPr="00A35166">
        <w:rPr>
          <w:color w:val="000000" w:themeColor="text1"/>
        </w:rPr>
        <w:t>б) регистрироваться на каждом заседании и лично участвовать в работе сессии окружного Совета депутатов, за исключением случаев, когда депутат не может присутствовать на сессии по уважительным причинам.</w:t>
      </w:r>
    </w:p>
    <w:p w14:paraId="46637AB5" w14:textId="77777777" w:rsidR="00A21511" w:rsidRPr="00A35166" w:rsidRDefault="00A21511" w:rsidP="00A35166">
      <w:pPr>
        <w:pStyle w:val="ConsPlusNormal"/>
        <w:ind w:firstLine="540"/>
        <w:jc w:val="both"/>
        <w:rPr>
          <w:color w:val="000000" w:themeColor="text1"/>
        </w:rPr>
      </w:pPr>
      <w:r w:rsidRPr="00A35166">
        <w:rPr>
          <w:color w:val="000000" w:themeColor="text1"/>
        </w:rPr>
        <w:t>Уважительными причинами отсутствия депутата на заседании являются документально подтвержденные: временная нетрудоспособность, направление за пределы округа в служебную командировку, участие в военных сборах, отпуск с выездом за пределы округа, направление за пределы округа на дополнительное профессиональное образование, применение по решению суда мер процессуального принуждения в виде заключения под стражу и другие уважительные причины, не позволяющие присутствовать на заседании;</w:t>
      </w:r>
    </w:p>
    <w:p w14:paraId="71674EE3" w14:textId="77777777" w:rsidR="00A21511" w:rsidRPr="00A35166" w:rsidRDefault="00A21511" w:rsidP="00A35166">
      <w:pPr>
        <w:pStyle w:val="ConsPlusNormal"/>
        <w:ind w:firstLine="540"/>
        <w:jc w:val="both"/>
        <w:rPr>
          <w:color w:val="000000" w:themeColor="text1"/>
        </w:rPr>
      </w:pPr>
      <w:r w:rsidRPr="00A35166">
        <w:rPr>
          <w:color w:val="000000" w:themeColor="text1"/>
        </w:rPr>
        <w:t>в) до начала заседания информировать председателя окружного Совета депутатов о невозможности присутствовать на сессии по уважительной причине с приложением подтверждающих документов;</w:t>
      </w:r>
    </w:p>
    <w:p w14:paraId="234A5234" w14:textId="77777777" w:rsidR="00A21511" w:rsidRPr="00A35166" w:rsidRDefault="00A21511" w:rsidP="00A35166">
      <w:pPr>
        <w:pStyle w:val="ConsPlusNormal"/>
        <w:ind w:firstLine="540"/>
        <w:jc w:val="both"/>
        <w:rPr>
          <w:color w:val="000000" w:themeColor="text1"/>
        </w:rPr>
      </w:pPr>
      <w:r w:rsidRPr="00A35166">
        <w:rPr>
          <w:color w:val="000000" w:themeColor="text1"/>
        </w:rPr>
        <w:t>г) выступать только с разрешения председательствующего на сессии и по существу рассматриваемого вопроса;</w:t>
      </w:r>
    </w:p>
    <w:p w14:paraId="7540528E" w14:textId="77777777" w:rsidR="00A21511" w:rsidRPr="00A35166" w:rsidRDefault="00A21511" w:rsidP="00A35166">
      <w:pPr>
        <w:pStyle w:val="ConsPlusNormal"/>
        <w:ind w:firstLine="540"/>
        <w:jc w:val="both"/>
        <w:rPr>
          <w:color w:val="000000" w:themeColor="text1"/>
        </w:rPr>
      </w:pPr>
      <w:r w:rsidRPr="00A35166">
        <w:rPr>
          <w:color w:val="000000" w:themeColor="text1"/>
        </w:rPr>
        <w:t>д) не допускать оскорбительных выражений;</w:t>
      </w:r>
    </w:p>
    <w:p w14:paraId="3FABFE3B" w14:textId="77777777" w:rsidR="00A21511" w:rsidRPr="00A35166" w:rsidRDefault="00A21511" w:rsidP="00A35166">
      <w:pPr>
        <w:pStyle w:val="ConsPlusNormal"/>
        <w:ind w:firstLine="540"/>
        <w:jc w:val="both"/>
        <w:rPr>
          <w:color w:val="000000" w:themeColor="text1"/>
        </w:rPr>
      </w:pPr>
      <w:r w:rsidRPr="00A35166">
        <w:rPr>
          <w:color w:val="000000" w:themeColor="text1"/>
        </w:rPr>
        <w:t>е) проявлять уважительное отношение к участникам заседания;</w:t>
      </w:r>
    </w:p>
    <w:p w14:paraId="444505F5" w14:textId="77777777" w:rsidR="00A21511" w:rsidRPr="00A35166" w:rsidRDefault="00A21511" w:rsidP="00A35166">
      <w:pPr>
        <w:pStyle w:val="ConsPlusNormal"/>
        <w:ind w:firstLine="540"/>
        <w:jc w:val="both"/>
        <w:rPr>
          <w:color w:val="000000" w:themeColor="text1"/>
        </w:rPr>
      </w:pPr>
      <w:r w:rsidRPr="00A35166">
        <w:rPr>
          <w:color w:val="000000" w:themeColor="text1"/>
        </w:rPr>
        <w:t>ж) лично принимать участие в голосовании;</w:t>
      </w:r>
    </w:p>
    <w:p w14:paraId="270270C1" w14:textId="77777777" w:rsidR="00A21511" w:rsidRPr="00A35166" w:rsidRDefault="00A21511" w:rsidP="00A35166">
      <w:pPr>
        <w:pStyle w:val="ConsPlusNormal"/>
        <w:ind w:firstLine="540"/>
        <w:jc w:val="both"/>
        <w:rPr>
          <w:color w:val="000000" w:themeColor="text1"/>
        </w:rPr>
      </w:pPr>
      <w:r w:rsidRPr="00A35166">
        <w:rPr>
          <w:color w:val="000000" w:themeColor="text1"/>
        </w:rPr>
        <w:t>з) выполнять иные обязанности, возложенные на него действующим законодательством, Уставом округа, настоящим Регламентом, иными решениями окружного Совета депутатов.</w:t>
      </w:r>
    </w:p>
    <w:p w14:paraId="23AC7368" w14:textId="77777777" w:rsidR="00A21511" w:rsidRPr="00A35166" w:rsidRDefault="00A21511" w:rsidP="00A35166">
      <w:pPr>
        <w:pStyle w:val="ConsPlusNormal"/>
        <w:ind w:firstLine="540"/>
        <w:jc w:val="both"/>
        <w:rPr>
          <w:color w:val="000000" w:themeColor="text1"/>
        </w:rPr>
      </w:pPr>
      <w:r w:rsidRPr="00A35166">
        <w:rPr>
          <w:color w:val="000000" w:themeColor="text1"/>
        </w:rPr>
        <w:t>За неисполнение своих обязанностей депутаты несут ответственность в соответствии с действующим законодательством, настоящим Регламентом, иными решениями окружного Совета депутатов.</w:t>
      </w:r>
    </w:p>
    <w:p w14:paraId="29D427B6" w14:textId="77777777" w:rsidR="00A21511" w:rsidRPr="00A35166" w:rsidRDefault="00A21511" w:rsidP="00A35166">
      <w:pPr>
        <w:pStyle w:val="ConsPlusNormal"/>
        <w:ind w:firstLine="540"/>
        <w:jc w:val="both"/>
        <w:rPr>
          <w:color w:val="000000" w:themeColor="text1"/>
        </w:rPr>
      </w:pPr>
      <w:r w:rsidRPr="00A35166">
        <w:rPr>
          <w:color w:val="000000" w:themeColor="text1"/>
        </w:rPr>
        <w:t>2. Подготовку плановых вопросов, вносимых на рассмотрение сессии, осуществляют аппарат окружного Совета депутатов и постоянные комиссии, на которые в соответствии с утвержденным планом работы окружного Совета депутатов возложена ответственность за их подготовку.</w:t>
      </w:r>
    </w:p>
    <w:p w14:paraId="4B043D2B" w14:textId="77777777" w:rsidR="00A21511" w:rsidRPr="00A35166" w:rsidRDefault="00A21511" w:rsidP="00A35166">
      <w:pPr>
        <w:pStyle w:val="ConsPlusNormal"/>
        <w:ind w:firstLine="540"/>
        <w:jc w:val="both"/>
        <w:rPr>
          <w:color w:val="000000" w:themeColor="text1"/>
        </w:rPr>
      </w:pPr>
      <w:r w:rsidRPr="00A35166">
        <w:rPr>
          <w:color w:val="000000" w:themeColor="text1"/>
        </w:rPr>
        <w:t>Внеплановые вопросы к сессии готовятся инициаторами их внесения.</w:t>
      </w:r>
    </w:p>
    <w:p w14:paraId="7CAB8278" w14:textId="77777777" w:rsidR="00A21511" w:rsidRPr="00A35166" w:rsidRDefault="00A21511" w:rsidP="00A35166">
      <w:pPr>
        <w:pStyle w:val="ConsPlusNormal"/>
        <w:ind w:firstLine="540"/>
        <w:jc w:val="both"/>
        <w:rPr>
          <w:color w:val="000000" w:themeColor="text1"/>
        </w:rPr>
      </w:pPr>
      <w:r w:rsidRPr="00A35166">
        <w:rPr>
          <w:color w:val="000000" w:themeColor="text1"/>
        </w:rPr>
        <w:t>3. Проект повестки дня очередной сессии формируется председателем окружного Совета депутатов на основе плана работы окружного Совета депутатов, предложений постоянных комиссий и депутатов, Главы округа, иных субъектов правотворческой инициативы.</w:t>
      </w:r>
    </w:p>
    <w:p w14:paraId="5AB92C5B" w14:textId="77777777" w:rsidR="00A21511" w:rsidRPr="00A35166" w:rsidRDefault="00A21511" w:rsidP="00A35166">
      <w:pPr>
        <w:pStyle w:val="ConsPlusNormal"/>
        <w:ind w:firstLine="540"/>
        <w:jc w:val="both"/>
        <w:rPr>
          <w:color w:val="000000" w:themeColor="text1"/>
        </w:rPr>
      </w:pPr>
      <w:r w:rsidRPr="00A35166">
        <w:rPr>
          <w:color w:val="000000" w:themeColor="text1"/>
        </w:rPr>
        <w:t>Вопросы в проект повестки дня включаются в следующем порядке:</w:t>
      </w:r>
    </w:p>
    <w:p w14:paraId="0CE77528" w14:textId="77777777" w:rsidR="00A21511" w:rsidRPr="00A35166" w:rsidRDefault="00A21511" w:rsidP="00A35166">
      <w:pPr>
        <w:pStyle w:val="ConsPlusNormal"/>
        <w:ind w:firstLine="540"/>
        <w:jc w:val="both"/>
        <w:rPr>
          <w:color w:val="000000" w:themeColor="text1"/>
        </w:rPr>
      </w:pPr>
      <w:r w:rsidRPr="00A35166">
        <w:rPr>
          <w:color w:val="000000" w:themeColor="text1"/>
        </w:rPr>
        <w:t>а) проекты нормативных правовых актов;</w:t>
      </w:r>
    </w:p>
    <w:p w14:paraId="268627B2" w14:textId="77777777" w:rsidR="00A21511" w:rsidRPr="00A35166" w:rsidRDefault="00A21511" w:rsidP="00A35166">
      <w:pPr>
        <w:pStyle w:val="ConsPlusNormal"/>
        <w:ind w:firstLine="540"/>
        <w:jc w:val="both"/>
        <w:rPr>
          <w:color w:val="000000" w:themeColor="text1"/>
        </w:rPr>
      </w:pPr>
      <w:r w:rsidRPr="00A35166">
        <w:rPr>
          <w:color w:val="000000" w:themeColor="text1"/>
        </w:rPr>
        <w:t>б) проекты ненормативных правовых актов;</w:t>
      </w:r>
    </w:p>
    <w:p w14:paraId="03AD98EE" w14:textId="77777777" w:rsidR="00A21511" w:rsidRPr="00A35166" w:rsidRDefault="00A21511" w:rsidP="00A35166">
      <w:pPr>
        <w:pStyle w:val="ConsPlusNormal"/>
        <w:ind w:firstLine="540"/>
        <w:jc w:val="both"/>
        <w:rPr>
          <w:color w:val="000000" w:themeColor="text1"/>
        </w:rPr>
      </w:pPr>
      <w:r w:rsidRPr="00A35166">
        <w:rPr>
          <w:color w:val="000000" w:themeColor="text1"/>
        </w:rPr>
        <w:t>в) предписания надзорного органа.</w:t>
      </w:r>
    </w:p>
    <w:p w14:paraId="35D09DF4" w14:textId="77777777" w:rsidR="00A21511" w:rsidRPr="00A35166" w:rsidRDefault="00A21511" w:rsidP="00A35166">
      <w:pPr>
        <w:pStyle w:val="ConsPlusNormal"/>
        <w:ind w:firstLine="540"/>
        <w:jc w:val="both"/>
        <w:rPr>
          <w:color w:val="000000" w:themeColor="text1"/>
        </w:rPr>
      </w:pPr>
      <w:r w:rsidRPr="00A35166">
        <w:rPr>
          <w:color w:val="000000" w:themeColor="text1"/>
        </w:rPr>
        <w:t>4. Для включения вопроса в проект повестки дня очередной сессии постоянные комиссии до начала сессии направляют председателю окружного Совета депутатов свое решение с комплектом документов, предусмотренных настоящим Регламентом.</w:t>
      </w:r>
    </w:p>
    <w:p w14:paraId="1F487C06" w14:textId="77777777" w:rsidR="00A21511" w:rsidRPr="00A35166" w:rsidRDefault="00A21511" w:rsidP="00A35166">
      <w:pPr>
        <w:pStyle w:val="ConsPlusNormal"/>
        <w:ind w:firstLine="540"/>
        <w:jc w:val="both"/>
        <w:rPr>
          <w:color w:val="000000" w:themeColor="text1"/>
        </w:rPr>
      </w:pPr>
      <w:r w:rsidRPr="00A35166">
        <w:rPr>
          <w:color w:val="000000" w:themeColor="text1"/>
        </w:rPr>
        <w:t>5. Проекты решений с комплектом документов по вопросам, вносимым на рассмотрение сессии, представляются депутатам не позднее чем за три дня до дня заседания.</w:t>
      </w:r>
    </w:p>
    <w:p w14:paraId="3ACAB89D"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6. Перед началом работы сессии, а также после каждого перерыва в заседании проводится регистрация присутствующих депутатов.</w:t>
      </w:r>
    </w:p>
    <w:p w14:paraId="0E192EFD" w14:textId="77777777" w:rsidR="00A21511" w:rsidRPr="00A35166" w:rsidRDefault="00A21511" w:rsidP="00A35166">
      <w:pPr>
        <w:pStyle w:val="ConsPlusNormal"/>
        <w:ind w:firstLine="540"/>
        <w:jc w:val="both"/>
        <w:rPr>
          <w:color w:val="000000" w:themeColor="text1"/>
        </w:rPr>
      </w:pPr>
      <w:r w:rsidRPr="00A35166">
        <w:rPr>
          <w:color w:val="000000" w:themeColor="text1"/>
        </w:rPr>
        <w:t>7. Результаты регистрации депутатов сообщаются председателю окружного Совета депутатов и оглашаются им перед началом заседания, а также по окончании перерыва в заседании.</w:t>
      </w:r>
    </w:p>
    <w:p w14:paraId="772C4C1D" w14:textId="77777777" w:rsidR="00A21511" w:rsidRPr="00A35166" w:rsidRDefault="00A21511" w:rsidP="00A35166">
      <w:pPr>
        <w:pStyle w:val="ConsPlusNormal"/>
        <w:ind w:firstLine="540"/>
        <w:jc w:val="both"/>
        <w:rPr>
          <w:color w:val="000000" w:themeColor="text1"/>
        </w:rPr>
      </w:pPr>
      <w:r w:rsidRPr="00A35166">
        <w:rPr>
          <w:color w:val="000000" w:themeColor="text1"/>
        </w:rPr>
        <w:t>8. Заседание правомочно, если на нем присутствует более половины от числа депутатов, установленного для окружного Совета депутатов. Кворум для принятия решения определяется от установленного численного состава депутатов окружного Совета депутатов.</w:t>
      </w:r>
    </w:p>
    <w:p w14:paraId="7970FB2E" w14:textId="77777777" w:rsidR="00A21511" w:rsidRPr="00A35166" w:rsidRDefault="00A21511" w:rsidP="00A35166">
      <w:pPr>
        <w:pStyle w:val="ConsPlusNormal"/>
        <w:ind w:firstLine="540"/>
        <w:jc w:val="both"/>
        <w:rPr>
          <w:color w:val="000000" w:themeColor="text1"/>
        </w:rPr>
      </w:pPr>
      <w:r w:rsidRPr="00A35166">
        <w:rPr>
          <w:color w:val="000000" w:themeColor="text1"/>
        </w:rPr>
        <w:t>Число депутатов, присутствующих на сессии, определяется по результатам регистрации депутатов, проводимой в порядке, установленном настоящим Регламентом.</w:t>
      </w:r>
    </w:p>
    <w:p w14:paraId="7E60FD48" w14:textId="77777777" w:rsidR="00A21511" w:rsidRPr="00A35166" w:rsidRDefault="00A21511" w:rsidP="00A35166">
      <w:pPr>
        <w:pStyle w:val="ConsPlusNormal"/>
        <w:ind w:firstLine="540"/>
        <w:jc w:val="both"/>
        <w:rPr>
          <w:color w:val="000000" w:themeColor="text1"/>
        </w:rPr>
      </w:pPr>
      <w:r w:rsidRPr="00A35166">
        <w:rPr>
          <w:color w:val="000000" w:themeColor="text1"/>
        </w:rPr>
        <w:t>9. О дате, месте и времени проведения сессии сообщается каждому депутату работником аппарата окружного Совета депутатов.</w:t>
      </w:r>
    </w:p>
    <w:p w14:paraId="69E1B0CF" w14:textId="77777777" w:rsidR="00A21511" w:rsidRPr="00A35166" w:rsidRDefault="00A21511" w:rsidP="00A35166">
      <w:pPr>
        <w:pStyle w:val="ConsPlusNormal"/>
        <w:ind w:firstLine="540"/>
        <w:jc w:val="both"/>
        <w:rPr>
          <w:color w:val="000000" w:themeColor="text1"/>
        </w:rPr>
      </w:pPr>
      <w:r w:rsidRPr="00A35166">
        <w:rPr>
          <w:color w:val="000000" w:themeColor="text1"/>
        </w:rPr>
        <w:t>10. Во время сессии секретарем ведется протокол.</w:t>
      </w:r>
    </w:p>
    <w:p w14:paraId="1248E692" w14:textId="77777777" w:rsidR="00A21511" w:rsidRPr="00A35166" w:rsidRDefault="00A21511" w:rsidP="00A35166">
      <w:pPr>
        <w:pStyle w:val="ConsPlusNormal"/>
        <w:ind w:firstLine="540"/>
        <w:jc w:val="both"/>
        <w:rPr>
          <w:color w:val="000000" w:themeColor="text1"/>
        </w:rPr>
      </w:pPr>
      <w:r w:rsidRPr="00A35166">
        <w:rPr>
          <w:color w:val="000000" w:themeColor="text1"/>
        </w:rPr>
        <w:t>Секретарь сессии избирается из числа депутатов открытым голосованием простым большинством голосов от установленной численности депутатов окружного Совета депутатов на срок, не превышающий срока полномочий окружного Совета депутатов соответствующего созыва.</w:t>
      </w:r>
    </w:p>
    <w:p w14:paraId="11C21BB3" w14:textId="77777777" w:rsidR="00A21511" w:rsidRPr="00A35166" w:rsidRDefault="00A21511" w:rsidP="00A35166">
      <w:pPr>
        <w:pStyle w:val="ConsPlusNormal"/>
        <w:ind w:firstLine="540"/>
        <w:jc w:val="both"/>
        <w:rPr>
          <w:color w:val="000000" w:themeColor="text1"/>
        </w:rPr>
      </w:pPr>
      <w:r w:rsidRPr="00A35166">
        <w:rPr>
          <w:color w:val="000000" w:themeColor="text1"/>
        </w:rPr>
        <w:t>Секретарь сессии ведет протокол сессии, регистрирует вопросы, справки, сообщения, заявления, предложения и другие материалы, поступающие в адрес окружного Совета депутатов в ходе сессии.</w:t>
      </w:r>
    </w:p>
    <w:p w14:paraId="5EAD5F64" w14:textId="77777777" w:rsidR="00A21511" w:rsidRPr="00A35166" w:rsidRDefault="00A21511" w:rsidP="00A35166">
      <w:pPr>
        <w:pStyle w:val="ConsPlusNormal"/>
        <w:jc w:val="both"/>
        <w:rPr>
          <w:color w:val="000000" w:themeColor="text1"/>
        </w:rPr>
      </w:pPr>
      <w:r w:rsidRPr="00A35166">
        <w:rPr>
          <w:color w:val="000000" w:themeColor="text1"/>
        </w:rPr>
        <w:t xml:space="preserve">(п. 10 в ред. </w:t>
      </w:r>
      <w:hyperlink r:id="rId65">
        <w:r w:rsidRPr="00A35166">
          <w:rPr>
            <w:color w:val="000000" w:themeColor="text1"/>
          </w:rPr>
          <w:t>Решения</w:t>
        </w:r>
      </w:hyperlink>
      <w:r w:rsidRPr="00A35166">
        <w:rPr>
          <w:color w:val="000000" w:themeColor="text1"/>
        </w:rPr>
        <w:t xml:space="preserve"> Ачинского окружного Совета депутатов Красноярского края от 26.12.2025 N 8-136р)</w:t>
      </w:r>
    </w:p>
    <w:p w14:paraId="3C317677" w14:textId="77777777" w:rsidR="00A21511" w:rsidRPr="00A35166" w:rsidRDefault="00A21511" w:rsidP="00A35166">
      <w:pPr>
        <w:pStyle w:val="ConsPlusNormal"/>
        <w:ind w:firstLine="540"/>
        <w:jc w:val="both"/>
        <w:rPr>
          <w:color w:val="000000" w:themeColor="text1"/>
        </w:rPr>
      </w:pPr>
      <w:r w:rsidRPr="00A35166">
        <w:rPr>
          <w:color w:val="000000" w:themeColor="text1"/>
        </w:rPr>
        <w:t>11. Протокол сессии должен содержать:</w:t>
      </w:r>
    </w:p>
    <w:p w14:paraId="509A85BA" w14:textId="77777777" w:rsidR="00A21511" w:rsidRPr="00A35166" w:rsidRDefault="00A21511" w:rsidP="00A35166">
      <w:pPr>
        <w:pStyle w:val="ConsPlusNormal"/>
        <w:ind w:firstLine="540"/>
        <w:jc w:val="both"/>
        <w:rPr>
          <w:color w:val="000000" w:themeColor="text1"/>
        </w:rPr>
      </w:pPr>
      <w:r w:rsidRPr="00A35166">
        <w:rPr>
          <w:color w:val="000000" w:themeColor="text1"/>
        </w:rPr>
        <w:t>а) дата, место проведения, порядковый номер сессии;</w:t>
      </w:r>
    </w:p>
    <w:p w14:paraId="530909E2" w14:textId="77777777" w:rsidR="00A21511" w:rsidRPr="00A35166" w:rsidRDefault="00A21511" w:rsidP="00A35166">
      <w:pPr>
        <w:pStyle w:val="ConsPlusNormal"/>
        <w:ind w:firstLine="540"/>
        <w:jc w:val="both"/>
        <w:rPr>
          <w:color w:val="000000" w:themeColor="text1"/>
        </w:rPr>
      </w:pPr>
      <w:r w:rsidRPr="00A35166">
        <w:rPr>
          <w:color w:val="000000" w:themeColor="text1"/>
        </w:rPr>
        <w:t>б) установленная численность депутатов окружного Совета депутатов, список присутствующих и список отсутствующих депутатов;</w:t>
      </w:r>
    </w:p>
    <w:p w14:paraId="1CCD10B9" w14:textId="77777777" w:rsidR="00A21511" w:rsidRPr="00A35166" w:rsidRDefault="00A21511" w:rsidP="00A35166">
      <w:pPr>
        <w:pStyle w:val="ConsPlusNormal"/>
        <w:ind w:firstLine="540"/>
        <w:jc w:val="both"/>
        <w:rPr>
          <w:color w:val="000000" w:themeColor="text1"/>
        </w:rPr>
      </w:pPr>
      <w:r w:rsidRPr="00A35166">
        <w:rPr>
          <w:color w:val="000000" w:themeColor="text1"/>
        </w:rPr>
        <w:t>в) список приглашенных лиц, присутствующих на сессии;</w:t>
      </w:r>
    </w:p>
    <w:p w14:paraId="02075916" w14:textId="77777777" w:rsidR="00A21511" w:rsidRPr="00A35166" w:rsidRDefault="00A21511" w:rsidP="00A35166">
      <w:pPr>
        <w:pStyle w:val="ConsPlusNormal"/>
        <w:ind w:firstLine="540"/>
        <w:jc w:val="both"/>
        <w:rPr>
          <w:color w:val="000000" w:themeColor="text1"/>
        </w:rPr>
      </w:pPr>
      <w:r w:rsidRPr="00A35166">
        <w:rPr>
          <w:color w:val="000000" w:themeColor="text1"/>
        </w:rPr>
        <w:t>г) информацию о порядке рассмотрения вопросов;</w:t>
      </w:r>
    </w:p>
    <w:p w14:paraId="6EF1463B" w14:textId="77777777" w:rsidR="00A21511" w:rsidRPr="00A35166" w:rsidRDefault="00A21511" w:rsidP="00A35166">
      <w:pPr>
        <w:pStyle w:val="ConsPlusNormal"/>
        <w:ind w:firstLine="540"/>
        <w:jc w:val="both"/>
        <w:rPr>
          <w:color w:val="000000" w:themeColor="text1"/>
        </w:rPr>
      </w:pPr>
      <w:r w:rsidRPr="00A35166">
        <w:rPr>
          <w:color w:val="000000" w:themeColor="text1"/>
        </w:rPr>
        <w:t>д) результаты голосования (в случае поименного голосования - с указанием фамилий депутатов);</w:t>
      </w:r>
    </w:p>
    <w:p w14:paraId="392029D7" w14:textId="77777777" w:rsidR="00A21511" w:rsidRPr="00A35166" w:rsidRDefault="00A21511" w:rsidP="00A35166">
      <w:pPr>
        <w:pStyle w:val="ConsPlusNormal"/>
        <w:ind w:firstLine="540"/>
        <w:jc w:val="both"/>
        <w:rPr>
          <w:color w:val="000000" w:themeColor="text1"/>
        </w:rPr>
      </w:pPr>
      <w:r w:rsidRPr="00A35166">
        <w:rPr>
          <w:color w:val="000000" w:themeColor="text1"/>
        </w:rPr>
        <w:t>е) особое мнение депутата или группы депутатов (если такое имеется);</w:t>
      </w:r>
    </w:p>
    <w:p w14:paraId="21F1F6F2" w14:textId="77777777" w:rsidR="00A21511" w:rsidRPr="00A35166" w:rsidRDefault="00A21511" w:rsidP="00A35166">
      <w:pPr>
        <w:pStyle w:val="ConsPlusNormal"/>
        <w:ind w:firstLine="540"/>
        <w:jc w:val="both"/>
        <w:rPr>
          <w:color w:val="000000" w:themeColor="text1"/>
        </w:rPr>
      </w:pPr>
      <w:r w:rsidRPr="00A35166">
        <w:rPr>
          <w:color w:val="000000" w:themeColor="text1"/>
        </w:rPr>
        <w:t>ж) заявления депутата или группы депутатов (если такие имеются);</w:t>
      </w:r>
    </w:p>
    <w:p w14:paraId="5A9B7396" w14:textId="77777777" w:rsidR="00A21511" w:rsidRPr="00A35166" w:rsidRDefault="00A21511" w:rsidP="00A35166">
      <w:pPr>
        <w:pStyle w:val="ConsPlusNormal"/>
        <w:ind w:firstLine="540"/>
        <w:jc w:val="both"/>
        <w:rPr>
          <w:color w:val="000000" w:themeColor="text1"/>
        </w:rPr>
      </w:pPr>
      <w:r w:rsidRPr="00A35166">
        <w:rPr>
          <w:color w:val="000000" w:themeColor="text1"/>
        </w:rPr>
        <w:t>з) принятые на сессии решения.</w:t>
      </w:r>
    </w:p>
    <w:p w14:paraId="18AE1AE2" w14:textId="77777777" w:rsidR="00A21511" w:rsidRPr="00A35166" w:rsidRDefault="00A21511" w:rsidP="00A35166">
      <w:pPr>
        <w:pStyle w:val="ConsPlusNormal"/>
        <w:ind w:firstLine="540"/>
        <w:jc w:val="both"/>
        <w:rPr>
          <w:color w:val="000000" w:themeColor="text1"/>
        </w:rPr>
      </w:pPr>
      <w:r w:rsidRPr="00A35166">
        <w:rPr>
          <w:color w:val="000000" w:themeColor="text1"/>
        </w:rPr>
        <w:t>12. К протоколу сессии прилагаются:</w:t>
      </w:r>
    </w:p>
    <w:p w14:paraId="6A4A1E53" w14:textId="77777777" w:rsidR="00A21511" w:rsidRPr="00A35166" w:rsidRDefault="00A21511" w:rsidP="00A35166">
      <w:pPr>
        <w:pStyle w:val="ConsPlusNormal"/>
        <w:ind w:firstLine="540"/>
        <w:jc w:val="both"/>
        <w:rPr>
          <w:color w:val="000000" w:themeColor="text1"/>
        </w:rPr>
      </w:pPr>
      <w:r w:rsidRPr="00A35166">
        <w:rPr>
          <w:color w:val="000000" w:themeColor="text1"/>
        </w:rPr>
        <w:t>а) повестка дня сессии;</w:t>
      </w:r>
    </w:p>
    <w:p w14:paraId="387A4845" w14:textId="77777777" w:rsidR="00A21511" w:rsidRPr="00A35166" w:rsidRDefault="00A21511" w:rsidP="00A35166">
      <w:pPr>
        <w:pStyle w:val="ConsPlusNormal"/>
        <w:ind w:firstLine="540"/>
        <w:jc w:val="both"/>
        <w:rPr>
          <w:color w:val="000000" w:themeColor="text1"/>
        </w:rPr>
      </w:pPr>
      <w:r w:rsidRPr="00A35166">
        <w:rPr>
          <w:color w:val="000000" w:themeColor="text1"/>
        </w:rPr>
        <w:t>б) принятые решения окружного Совета депутатов;</w:t>
      </w:r>
    </w:p>
    <w:p w14:paraId="46334B0B" w14:textId="77777777" w:rsidR="00A21511" w:rsidRPr="00A35166" w:rsidRDefault="00A21511" w:rsidP="00A35166">
      <w:pPr>
        <w:pStyle w:val="ConsPlusNormal"/>
        <w:ind w:firstLine="540"/>
        <w:jc w:val="both"/>
        <w:rPr>
          <w:color w:val="000000" w:themeColor="text1"/>
        </w:rPr>
      </w:pPr>
      <w:r w:rsidRPr="00A35166">
        <w:rPr>
          <w:color w:val="000000" w:themeColor="text1"/>
        </w:rPr>
        <w:t>в) письменные предложения и замечания депутатов, переданные председательствующему;</w:t>
      </w:r>
    </w:p>
    <w:p w14:paraId="38D2C5E1" w14:textId="77777777" w:rsidR="00A21511" w:rsidRPr="00A35166" w:rsidRDefault="00A21511" w:rsidP="00A35166">
      <w:pPr>
        <w:pStyle w:val="ConsPlusNormal"/>
        <w:ind w:firstLine="540"/>
        <w:jc w:val="both"/>
        <w:rPr>
          <w:color w:val="000000" w:themeColor="text1"/>
        </w:rPr>
      </w:pPr>
      <w:r w:rsidRPr="00A35166">
        <w:rPr>
          <w:color w:val="000000" w:themeColor="text1"/>
        </w:rPr>
        <w:t>г) тексты выступлений депутатов, которые не успели выступить ввиду прекращения прений;</w:t>
      </w:r>
    </w:p>
    <w:p w14:paraId="08FE1D43" w14:textId="77777777" w:rsidR="00A21511" w:rsidRPr="00A35166" w:rsidRDefault="00A21511" w:rsidP="00A35166">
      <w:pPr>
        <w:pStyle w:val="ConsPlusNormal"/>
        <w:ind w:firstLine="540"/>
        <w:jc w:val="both"/>
        <w:rPr>
          <w:color w:val="000000" w:themeColor="text1"/>
        </w:rPr>
      </w:pPr>
      <w:r w:rsidRPr="00A35166">
        <w:rPr>
          <w:color w:val="000000" w:themeColor="text1"/>
        </w:rPr>
        <w:t>д) информационные материалы, розданные депутатам на заседании.</w:t>
      </w:r>
    </w:p>
    <w:p w14:paraId="17B5429F" w14:textId="77777777" w:rsidR="00A21511" w:rsidRPr="00A35166" w:rsidRDefault="00A21511" w:rsidP="00A35166">
      <w:pPr>
        <w:pStyle w:val="ConsPlusNormal"/>
        <w:ind w:firstLine="540"/>
        <w:jc w:val="both"/>
        <w:rPr>
          <w:color w:val="000000" w:themeColor="text1"/>
        </w:rPr>
      </w:pPr>
      <w:r w:rsidRPr="00A35166">
        <w:rPr>
          <w:color w:val="000000" w:themeColor="text1"/>
        </w:rPr>
        <w:t>13. Протокол оформляется в течение 7 рабочих дней после окончания работы сессии, подписывается секретарем сессии и председателем окружного Совета депутатов.</w:t>
      </w:r>
    </w:p>
    <w:p w14:paraId="1FC998D8" w14:textId="77777777" w:rsidR="00A21511" w:rsidRPr="00A35166" w:rsidRDefault="00A21511" w:rsidP="00A35166">
      <w:pPr>
        <w:pStyle w:val="ConsPlusNormal"/>
        <w:ind w:firstLine="540"/>
        <w:jc w:val="both"/>
        <w:rPr>
          <w:color w:val="000000" w:themeColor="text1"/>
        </w:rPr>
      </w:pPr>
      <w:r w:rsidRPr="00A35166">
        <w:rPr>
          <w:color w:val="000000" w:themeColor="text1"/>
        </w:rPr>
        <w:t>14. Протоколы хранятся в окружном Совете депутатов в течение пяти лет и выдаются для ознакомления депутатам по их просьбе.</w:t>
      </w:r>
    </w:p>
    <w:p w14:paraId="13F94A19" w14:textId="77777777" w:rsidR="00A21511" w:rsidRPr="00A35166" w:rsidRDefault="00A21511" w:rsidP="00A35166">
      <w:pPr>
        <w:pStyle w:val="ConsPlusNormal"/>
        <w:ind w:firstLine="540"/>
        <w:jc w:val="both"/>
        <w:rPr>
          <w:color w:val="000000" w:themeColor="text1"/>
        </w:rPr>
      </w:pPr>
      <w:r w:rsidRPr="00A35166">
        <w:rPr>
          <w:color w:val="000000" w:themeColor="text1"/>
        </w:rPr>
        <w:t>По истечении указанного срока протоколы передаются в учреждение, осуществляющее организацию, хранение, комплектование и упорядочивание архивных документов, для постоянного хранения.</w:t>
      </w:r>
    </w:p>
    <w:p w14:paraId="5D9C5A53" w14:textId="77777777" w:rsidR="00A21511" w:rsidRPr="00A35166" w:rsidRDefault="00A21511" w:rsidP="00A35166">
      <w:pPr>
        <w:pStyle w:val="ConsPlusNormal"/>
        <w:ind w:firstLine="540"/>
        <w:jc w:val="both"/>
        <w:rPr>
          <w:color w:val="000000" w:themeColor="text1"/>
        </w:rPr>
      </w:pPr>
      <w:r w:rsidRPr="00A35166">
        <w:rPr>
          <w:color w:val="000000" w:themeColor="text1"/>
        </w:rPr>
        <w:t>15. В начале сессии окружной Совет депутатов обсуждает и принимает повестку дня сессии (далее - повестка дня).</w:t>
      </w:r>
    </w:p>
    <w:p w14:paraId="524219AA" w14:textId="77777777" w:rsidR="00A21511" w:rsidRPr="00A35166" w:rsidRDefault="00A21511" w:rsidP="00A35166">
      <w:pPr>
        <w:pStyle w:val="ConsPlusNormal"/>
        <w:ind w:firstLine="540"/>
        <w:jc w:val="both"/>
        <w:rPr>
          <w:color w:val="000000" w:themeColor="text1"/>
        </w:rPr>
      </w:pPr>
      <w:r w:rsidRPr="00A35166">
        <w:rPr>
          <w:color w:val="000000" w:themeColor="text1"/>
        </w:rPr>
        <w:t>16.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w:t>
      </w:r>
    </w:p>
    <w:p w14:paraId="4CDF5DBB" w14:textId="77777777" w:rsidR="00A21511" w:rsidRPr="00A35166" w:rsidRDefault="00A21511" w:rsidP="00A35166">
      <w:pPr>
        <w:pStyle w:val="ConsPlusNormal"/>
        <w:ind w:firstLine="540"/>
        <w:jc w:val="both"/>
        <w:rPr>
          <w:color w:val="000000" w:themeColor="text1"/>
        </w:rPr>
      </w:pPr>
      <w:r w:rsidRPr="00A35166">
        <w:rPr>
          <w:color w:val="000000" w:themeColor="text1"/>
        </w:rPr>
        <w:t>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большинство от числа депутатов, присутствующих на сессии.</w:t>
      </w:r>
    </w:p>
    <w:p w14:paraId="301BBA02"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17. После принятия проекта повестки дня за основу депутаты, председатель окружного Совета депутатов вправе предложить включить в проект повестки дня сессии дополнительные вопросы </w:t>
      </w:r>
      <w:r w:rsidRPr="00A35166">
        <w:rPr>
          <w:color w:val="000000" w:themeColor="text1"/>
        </w:rPr>
        <w:lastRenderedPageBreak/>
        <w:t>или исключить из него некоторые вопросы. Для обоснования своего предложения депутату предоставляется до трех минут.</w:t>
      </w:r>
    </w:p>
    <w:p w14:paraId="32BBA7DC" w14:textId="77777777" w:rsidR="00A21511" w:rsidRPr="00A35166" w:rsidRDefault="00A21511" w:rsidP="00A35166">
      <w:pPr>
        <w:pStyle w:val="ConsPlusNormal"/>
        <w:ind w:firstLine="540"/>
        <w:jc w:val="both"/>
        <w:rPr>
          <w:color w:val="000000" w:themeColor="text1"/>
        </w:rPr>
      </w:pPr>
      <w:r w:rsidRPr="00A35166">
        <w:rPr>
          <w:color w:val="000000" w:themeColor="text1"/>
        </w:rPr>
        <w:t>При этом проекты решений, предписания надзорного органа могут быть дополнительно включены в проект повестки дня сессии при наличии решения постоянной комиссии, к вопросам ведения которой относится предлагаемый проект решения окружного Совета депутатов, предписание надзорного органа.</w:t>
      </w:r>
    </w:p>
    <w:p w14:paraId="6423612F"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Решение о включении дополнительных вопросов в повестку дня или об исключении вопросов из проекта повестки дня считается принятым, если за него проголосовало большинство от числа депутатов, присутствующих на сессии.</w:t>
      </w:r>
    </w:p>
    <w:p w14:paraId="3C54461B" w14:textId="77777777" w:rsidR="00A21511" w:rsidRPr="00A35166" w:rsidRDefault="00A21511" w:rsidP="00A35166">
      <w:pPr>
        <w:pStyle w:val="ConsPlusNormal"/>
        <w:ind w:firstLine="540"/>
        <w:jc w:val="both"/>
        <w:rPr>
          <w:color w:val="000000" w:themeColor="text1"/>
        </w:rPr>
      </w:pPr>
      <w:r w:rsidRPr="00A35166">
        <w:rPr>
          <w:color w:val="000000" w:themeColor="text1"/>
        </w:rPr>
        <w:t>Голосование по предлагаемым изменениям и дополнениям производится по каждому предложению отдельно либо при отсутствии возражений депутатов по всем предложениям одновременно.</w:t>
      </w:r>
    </w:p>
    <w:p w14:paraId="08124138" w14:textId="77777777" w:rsidR="00A21511" w:rsidRPr="00A35166" w:rsidRDefault="00A21511" w:rsidP="00A35166">
      <w:pPr>
        <w:pStyle w:val="ConsPlusNormal"/>
        <w:ind w:firstLine="540"/>
        <w:jc w:val="both"/>
        <w:rPr>
          <w:color w:val="000000" w:themeColor="text1"/>
        </w:rPr>
      </w:pPr>
      <w:r w:rsidRPr="00A35166">
        <w:rPr>
          <w:color w:val="000000" w:themeColor="text1"/>
        </w:rPr>
        <w:t>18. По окончании обсуждения повестка дня с учетом изменений и дополнений принимается в целом. Повестка дня считается принятой в целом, если за нее проголосовало большинство от числа депутатов, присутствующих на сессии.</w:t>
      </w:r>
    </w:p>
    <w:p w14:paraId="3F5CB8CB" w14:textId="77777777" w:rsidR="00A21511" w:rsidRPr="00A35166" w:rsidRDefault="00A21511" w:rsidP="00A35166">
      <w:pPr>
        <w:pStyle w:val="ConsPlusNormal"/>
        <w:ind w:firstLine="540"/>
        <w:jc w:val="both"/>
        <w:rPr>
          <w:color w:val="000000" w:themeColor="text1"/>
        </w:rPr>
      </w:pPr>
      <w:r w:rsidRPr="00A35166">
        <w:rPr>
          <w:color w:val="000000" w:themeColor="text1"/>
        </w:rPr>
        <w:t>19. После утверждения повестки дня окружной Совет депутатов обсуждает вопросы по порядку, установленному повесткой дня. Изменение последовательности рассмотрения вопросов повестки дня осуществляется по решению окружного Совета депутатов.</w:t>
      </w:r>
    </w:p>
    <w:p w14:paraId="632A071B" w14:textId="77777777" w:rsidR="00A21511" w:rsidRPr="00A35166" w:rsidRDefault="00A21511" w:rsidP="00A35166">
      <w:pPr>
        <w:pStyle w:val="ConsPlusNormal"/>
        <w:ind w:firstLine="540"/>
        <w:jc w:val="both"/>
        <w:rPr>
          <w:color w:val="000000" w:themeColor="text1"/>
        </w:rPr>
      </w:pPr>
      <w:r w:rsidRPr="00A35166">
        <w:rPr>
          <w:color w:val="000000" w:themeColor="text1"/>
        </w:rPr>
        <w:t>20. Вопросы, включенные в повестку дня и не рассмотренные на данной сессии, включаются в проект повестки дня следующей сессии.</w:t>
      </w:r>
    </w:p>
    <w:p w14:paraId="5E5F7BF6" w14:textId="77777777" w:rsidR="00A21511" w:rsidRPr="00A35166" w:rsidRDefault="00A21511" w:rsidP="00A35166">
      <w:pPr>
        <w:pStyle w:val="ConsPlusNormal"/>
        <w:jc w:val="both"/>
        <w:rPr>
          <w:color w:val="000000" w:themeColor="text1"/>
        </w:rPr>
      </w:pPr>
    </w:p>
    <w:p w14:paraId="10236E74"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37. Порядок ведения сессии</w:t>
      </w:r>
    </w:p>
    <w:p w14:paraId="3A5102B3" w14:textId="77777777" w:rsidR="00A21511" w:rsidRPr="00A35166" w:rsidRDefault="00A21511" w:rsidP="00A35166">
      <w:pPr>
        <w:pStyle w:val="ConsPlusNormal"/>
        <w:jc w:val="both"/>
        <w:rPr>
          <w:color w:val="000000" w:themeColor="text1"/>
        </w:rPr>
      </w:pPr>
    </w:p>
    <w:p w14:paraId="50E16D76" w14:textId="77777777" w:rsidR="00A21511" w:rsidRPr="00A35166" w:rsidRDefault="00A21511" w:rsidP="00A35166">
      <w:pPr>
        <w:pStyle w:val="ConsPlusNormal"/>
        <w:ind w:firstLine="540"/>
        <w:jc w:val="both"/>
        <w:rPr>
          <w:color w:val="000000" w:themeColor="text1"/>
        </w:rPr>
      </w:pPr>
      <w:r w:rsidRPr="00A35166">
        <w:rPr>
          <w:color w:val="000000" w:themeColor="text1"/>
        </w:rPr>
        <w:t>1. Сессию ведет председатель окружного Совета депутатов, а в случаях, установленных настоящим Регламентом, - заместитель председателя окружного Совета депутатов или иной депутат по решению окружного Совета депутатов.</w:t>
      </w:r>
    </w:p>
    <w:p w14:paraId="733118F0" w14:textId="77777777" w:rsidR="00A21511" w:rsidRPr="00A35166" w:rsidRDefault="00A21511" w:rsidP="00A35166">
      <w:pPr>
        <w:pStyle w:val="ConsPlusNormal"/>
        <w:ind w:firstLine="540"/>
        <w:jc w:val="both"/>
        <w:rPr>
          <w:color w:val="000000" w:themeColor="text1"/>
        </w:rPr>
      </w:pPr>
      <w:r w:rsidRPr="00A35166">
        <w:rPr>
          <w:color w:val="000000" w:themeColor="text1"/>
        </w:rPr>
        <w:t>2. Рассмотрение вопроса повестки дня начинается с доклада. Продолжительность доклада устанавливается по просьбе выступающего решением депутатов. Если по данному вопросу имеется содоклад или альтернативный проект решения окружного Совета депутатов, то докладчику и содокладчику предоставляется дополнительное время.</w:t>
      </w:r>
    </w:p>
    <w:p w14:paraId="3D969D8F" w14:textId="77777777" w:rsidR="00A21511" w:rsidRPr="00A35166" w:rsidRDefault="00A21511" w:rsidP="00A35166">
      <w:pPr>
        <w:pStyle w:val="ConsPlusNormal"/>
        <w:ind w:firstLine="540"/>
        <w:jc w:val="both"/>
        <w:rPr>
          <w:color w:val="000000" w:themeColor="text1"/>
        </w:rPr>
      </w:pPr>
      <w:r w:rsidRPr="00A35166">
        <w:rPr>
          <w:color w:val="000000" w:themeColor="text1"/>
        </w:rPr>
        <w:t>Для заключительного слова каждому докладчику предоставляется до трех минут.</w:t>
      </w:r>
    </w:p>
    <w:p w14:paraId="56273FDA" w14:textId="77777777" w:rsidR="00A21511" w:rsidRPr="00A35166" w:rsidRDefault="00A21511" w:rsidP="00A35166">
      <w:pPr>
        <w:pStyle w:val="ConsPlusNormal"/>
        <w:ind w:firstLine="540"/>
        <w:jc w:val="both"/>
        <w:rPr>
          <w:color w:val="000000" w:themeColor="text1"/>
        </w:rPr>
      </w:pPr>
      <w:r w:rsidRPr="00A35166">
        <w:rPr>
          <w:color w:val="000000" w:themeColor="text1"/>
        </w:rPr>
        <w:t>Председательствующий на заседании, Глава округа имеют право внеочередного выступления по всем обсуждаемым вопросам.</w:t>
      </w:r>
    </w:p>
    <w:p w14:paraId="3AC98448" w14:textId="77777777" w:rsidR="00A21511" w:rsidRPr="00A35166" w:rsidRDefault="00A21511" w:rsidP="00A35166">
      <w:pPr>
        <w:pStyle w:val="ConsPlusNormal"/>
        <w:ind w:firstLine="540"/>
        <w:jc w:val="both"/>
        <w:rPr>
          <w:color w:val="000000" w:themeColor="text1"/>
        </w:rPr>
      </w:pPr>
      <w:r w:rsidRPr="00A35166">
        <w:rPr>
          <w:color w:val="000000" w:themeColor="text1"/>
        </w:rPr>
        <w:t>3. Продолжительность докладов, содокладов, выступлений не должна превышать:</w:t>
      </w:r>
    </w:p>
    <w:p w14:paraId="5FE4A22F" w14:textId="77777777" w:rsidR="00A21511" w:rsidRPr="00A35166" w:rsidRDefault="00A21511" w:rsidP="00A35166">
      <w:pPr>
        <w:pStyle w:val="ConsPlusNormal"/>
        <w:ind w:firstLine="540"/>
        <w:jc w:val="both"/>
        <w:rPr>
          <w:color w:val="000000" w:themeColor="text1"/>
        </w:rPr>
      </w:pPr>
      <w:r w:rsidRPr="00A35166">
        <w:rPr>
          <w:color w:val="000000" w:themeColor="text1"/>
        </w:rPr>
        <w:t>- 20 минут для доклада;</w:t>
      </w:r>
    </w:p>
    <w:p w14:paraId="612ED1B8" w14:textId="77777777" w:rsidR="00A21511" w:rsidRPr="00A35166" w:rsidRDefault="00A21511" w:rsidP="00A35166">
      <w:pPr>
        <w:pStyle w:val="ConsPlusNormal"/>
        <w:ind w:firstLine="540"/>
        <w:jc w:val="both"/>
        <w:rPr>
          <w:color w:val="000000" w:themeColor="text1"/>
        </w:rPr>
      </w:pPr>
      <w:r w:rsidRPr="00A35166">
        <w:rPr>
          <w:color w:val="000000" w:themeColor="text1"/>
        </w:rPr>
        <w:t>- 10 минут для содоклада;</w:t>
      </w:r>
    </w:p>
    <w:p w14:paraId="5C306838" w14:textId="77777777" w:rsidR="00A21511" w:rsidRPr="00A35166" w:rsidRDefault="00A21511" w:rsidP="00A35166">
      <w:pPr>
        <w:pStyle w:val="ConsPlusNormal"/>
        <w:ind w:firstLine="540"/>
        <w:jc w:val="both"/>
        <w:rPr>
          <w:color w:val="000000" w:themeColor="text1"/>
        </w:rPr>
      </w:pPr>
      <w:r w:rsidRPr="00A35166">
        <w:rPr>
          <w:color w:val="000000" w:themeColor="text1"/>
        </w:rPr>
        <w:t>- 5 минут для выступления в ходе обсуждения вопроса;</w:t>
      </w:r>
    </w:p>
    <w:p w14:paraId="481B0728" w14:textId="77777777" w:rsidR="00A21511" w:rsidRPr="00A35166" w:rsidRDefault="00A21511" w:rsidP="00A35166">
      <w:pPr>
        <w:pStyle w:val="ConsPlusNormal"/>
        <w:ind w:firstLine="540"/>
        <w:jc w:val="both"/>
        <w:rPr>
          <w:color w:val="000000" w:themeColor="text1"/>
        </w:rPr>
      </w:pPr>
      <w:r w:rsidRPr="00A35166">
        <w:rPr>
          <w:color w:val="000000" w:themeColor="text1"/>
        </w:rPr>
        <w:t>- 3 минуты для повторного выступления в ходе обсуждения вопроса;</w:t>
      </w:r>
    </w:p>
    <w:p w14:paraId="4FEE6910" w14:textId="77777777" w:rsidR="00A21511" w:rsidRPr="00A35166" w:rsidRDefault="00A21511" w:rsidP="00A35166">
      <w:pPr>
        <w:pStyle w:val="ConsPlusNormal"/>
        <w:ind w:firstLine="540"/>
        <w:jc w:val="both"/>
        <w:rPr>
          <w:color w:val="000000" w:themeColor="text1"/>
        </w:rPr>
      </w:pPr>
      <w:r w:rsidRPr="00A35166">
        <w:rPr>
          <w:color w:val="000000" w:themeColor="text1"/>
        </w:rPr>
        <w:t>- 5 минут для внесения предложений по существу обсуждаемых вопросов и поправок к проектам правовых актов.</w:t>
      </w:r>
    </w:p>
    <w:p w14:paraId="08417B5C" w14:textId="77777777" w:rsidR="00A21511" w:rsidRPr="00A35166" w:rsidRDefault="00A21511" w:rsidP="00A35166">
      <w:pPr>
        <w:pStyle w:val="ConsPlusNormal"/>
        <w:ind w:firstLine="540"/>
        <w:jc w:val="both"/>
        <w:rPr>
          <w:color w:val="000000" w:themeColor="text1"/>
        </w:rPr>
      </w:pPr>
      <w:r w:rsidRPr="00A35166">
        <w:rPr>
          <w:color w:val="000000" w:themeColor="text1"/>
        </w:rPr>
        <w:t>4. По просьбе выступающего время выступления может быть увеличено решением сессии.</w:t>
      </w:r>
    </w:p>
    <w:p w14:paraId="53262527" w14:textId="77777777" w:rsidR="00A21511" w:rsidRPr="00A35166" w:rsidRDefault="00A21511" w:rsidP="00A35166">
      <w:pPr>
        <w:pStyle w:val="ConsPlusNormal"/>
        <w:ind w:firstLine="540"/>
        <w:jc w:val="both"/>
        <w:rPr>
          <w:color w:val="000000" w:themeColor="text1"/>
        </w:rPr>
      </w:pPr>
      <w:r w:rsidRPr="00A35166">
        <w:rPr>
          <w:color w:val="000000" w:themeColor="text1"/>
        </w:rPr>
        <w:t>5. По истечении установленного времени председательствующий предупреждает об этом выступающего, а затем при повторном предупреждении вправе прервать его выступление.</w:t>
      </w:r>
    </w:p>
    <w:p w14:paraId="796C33DD" w14:textId="77777777" w:rsidR="00A21511" w:rsidRPr="00A35166" w:rsidRDefault="00A21511" w:rsidP="00A35166">
      <w:pPr>
        <w:pStyle w:val="ConsPlusNormal"/>
        <w:ind w:firstLine="540"/>
        <w:jc w:val="both"/>
        <w:rPr>
          <w:color w:val="000000" w:themeColor="text1"/>
        </w:rPr>
      </w:pPr>
      <w:r w:rsidRPr="00A35166">
        <w:rPr>
          <w:color w:val="000000" w:themeColor="text1"/>
        </w:rPr>
        <w:t>6. После рассмотрения всех вопросов повестки дня председательствующий объявляет о закрытии сессии.</w:t>
      </w:r>
    </w:p>
    <w:p w14:paraId="470E984D" w14:textId="77777777" w:rsidR="00A21511" w:rsidRPr="00A35166" w:rsidRDefault="00A21511" w:rsidP="00A35166">
      <w:pPr>
        <w:pStyle w:val="ConsPlusNormal"/>
        <w:ind w:firstLine="540"/>
        <w:jc w:val="both"/>
        <w:rPr>
          <w:color w:val="000000" w:themeColor="text1"/>
        </w:rPr>
      </w:pPr>
      <w:r w:rsidRPr="00A35166">
        <w:rPr>
          <w:color w:val="000000" w:themeColor="text1"/>
        </w:rPr>
        <w:t>7. Председательствующий на заседании открывает и закрывает сессию, объявляет регистрацию депутатов, ведет заседание, предоставляет слово для выступлений, справок, вопросов, организует прения, ставит на голосование проекты решений окружного Совета депутатов, предложения депутатов, проводит голосование и оглашает его результаты, объявляет перерывы в заседании, обеспечивает порядок в зале заседаний.</w:t>
      </w:r>
    </w:p>
    <w:p w14:paraId="15F594EC" w14:textId="77777777" w:rsidR="00A21511" w:rsidRPr="00A35166" w:rsidRDefault="00A21511" w:rsidP="00A35166">
      <w:pPr>
        <w:pStyle w:val="ConsPlusNormal"/>
        <w:ind w:firstLine="540"/>
        <w:jc w:val="both"/>
        <w:rPr>
          <w:color w:val="000000" w:themeColor="text1"/>
        </w:rPr>
      </w:pPr>
      <w:r w:rsidRPr="00A35166">
        <w:rPr>
          <w:color w:val="000000" w:themeColor="text1"/>
        </w:rPr>
        <w:t>8. Председательствующий на сессии должен передать ведение заседания при рассмотрении вопроса о его избрании или освобождении от должности.</w:t>
      </w:r>
    </w:p>
    <w:p w14:paraId="095ED823" w14:textId="77777777" w:rsidR="00A21511" w:rsidRPr="00A35166" w:rsidRDefault="00A21511" w:rsidP="00A35166">
      <w:pPr>
        <w:pStyle w:val="ConsPlusNormal"/>
        <w:ind w:firstLine="540"/>
        <w:jc w:val="both"/>
        <w:rPr>
          <w:color w:val="000000" w:themeColor="text1"/>
        </w:rPr>
      </w:pPr>
      <w:r w:rsidRPr="00A35166">
        <w:rPr>
          <w:color w:val="000000" w:themeColor="text1"/>
        </w:rPr>
        <w:t>9. Председательствующий имеет право:</w:t>
      </w:r>
    </w:p>
    <w:p w14:paraId="16966540"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а) лишать выступающего слова, если он превысил отведенное ему время выступления, </w:t>
      </w:r>
      <w:r w:rsidRPr="00A35166">
        <w:rPr>
          <w:color w:val="000000" w:themeColor="text1"/>
        </w:rPr>
        <w:lastRenderedPageBreak/>
        <w:t>выступает не по обсуждаемому вопросу либо использует оскорбительные выражения;</w:t>
      </w:r>
    </w:p>
    <w:p w14:paraId="22B6F403" w14:textId="77777777" w:rsidR="00A21511" w:rsidRPr="00A35166" w:rsidRDefault="00A21511" w:rsidP="00A35166">
      <w:pPr>
        <w:pStyle w:val="ConsPlusNormal"/>
        <w:ind w:firstLine="540"/>
        <w:jc w:val="both"/>
        <w:rPr>
          <w:color w:val="000000" w:themeColor="text1"/>
        </w:rPr>
      </w:pPr>
      <w:r w:rsidRPr="00A35166">
        <w:rPr>
          <w:color w:val="000000" w:themeColor="text1"/>
        </w:rPr>
        <w:t>б) обращаться за справками к депутатам, должностным лицам органов местного самоуправления округа;</w:t>
      </w:r>
    </w:p>
    <w:p w14:paraId="5FBBCD90" w14:textId="77777777" w:rsidR="00A21511" w:rsidRPr="00A35166" w:rsidRDefault="00A21511" w:rsidP="00A35166">
      <w:pPr>
        <w:pStyle w:val="ConsPlusNormal"/>
        <w:ind w:firstLine="540"/>
        <w:jc w:val="both"/>
        <w:rPr>
          <w:color w:val="000000" w:themeColor="text1"/>
        </w:rPr>
      </w:pPr>
      <w:r w:rsidRPr="00A35166">
        <w:rPr>
          <w:color w:val="000000" w:themeColor="text1"/>
        </w:rPr>
        <w:t>в) приостанавливать выступления, не относящиеся к обсуждаемому вопросу и не предусмотренные повесткой дня;</w:t>
      </w:r>
    </w:p>
    <w:p w14:paraId="42C9E92D" w14:textId="77777777" w:rsidR="00A21511" w:rsidRPr="00A35166" w:rsidRDefault="00A21511" w:rsidP="00A35166">
      <w:pPr>
        <w:pStyle w:val="ConsPlusNormal"/>
        <w:ind w:firstLine="540"/>
        <w:jc w:val="both"/>
        <w:rPr>
          <w:color w:val="000000" w:themeColor="text1"/>
        </w:rPr>
      </w:pPr>
      <w:r w:rsidRPr="00A35166">
        <w:rPr>
          <w:color w:val="000000" w:themeColor="text1"/>
        </w:rPr>
        <w:t>г) призывать депутатов к порядку;</w:t>
      </w:r>
    </w:p>
    <w:p w14:paraId="57033159" w14:textId="77777777" w:rsidR="00A21511" w:rsidRPr="00A35166" w:rsidRDefault="00A21511" w:rsidP="00A35166">
      <w:pPr>
        <w:pStyle w:val="ConsPlusNormal"/>
        <w:ind w:firstLine="540"/>
        <w:jc w:val="both"/>
        <w:rPr>
          <w:color w:val="000000" w:themeColor="text1"/>
        </w:rPr>
      </w:pPr>
      <w:r w:rsidRPr="00A35166">
        <w:rPr>
          <w:color w:val="000000" w:themeColor="text1"/>
        </w:rPr>
        <w:t>д) прерывать заседание в случае возникновения в зале чрезвычайных обстоятельств, а также грубого нарушения порядка.</w:t>
      </w:r>
    </w:p>
    <w:p w14:paraId="3089008B" w14:textId="77777777" w:rsidR="00A21511" w:rsidRPr="00A35166" w:rsidRDefault="00A21511" w:rsidP="00A35166">
      <w:pPr>
        <w:pStyle w:val="ConsPlusNormal"/>
        <w:ind w:firstLine="540"/>
        <w:jc w:val="both"/>
        <w:rPr>
          <w:color w:val="000000" w:themeColor="text1"/>
        </w:rPr>
      </w:pPr>
      <w:r w:rsidRPr="00A35166">
        <w:rPr>
          <w:color w:val="000000" w:themeColor="text1"/>
        </w:rPr>
        <w:t>10. Председательствующий обязан:</w:t>
      </w:r>
    </w:p>
    <w:p w14:paraId="12E6ACD7" w14:textId="77777777" w:rsidR="00A21511" w:rsidRPr="00A35166" w:rsidRDefault="00A21511" w:rsidP="00A35166">
      <w:pPr>
        <w:pStyle w:val="ConsPlusNormal"/>
        <w:ind w:firstLine="540"/>
        <w:jc w:val="both"/>
        <w:rPr>
          <w:color w:val="000000" w:themeColor="text1"/>
        </w:rPr>
      </w:pPr>
      <w:r w:rsidRPr="00A35166">
        <w:rPr>
          <w:color w:val="000000" w:themeColor="text1"/>
        </w:rPr>
        <w:t>а) соблюдать настоящий Регламент;</w:t>
      </w:r>
    </w:p>
    <w:p w14:paraId="36816D80" w14:textId="77777777" w:rsidR="00A21511" w:rsidRPr="00A35166" w:rsidRDefault="00A21511" w:rsidP="00A35166">
      <w:pPr>
        <w:pStyle w:val="ConsPlusNormal"/>
        <w:ind w:firstLine="540"/>
        <w:jc w:val="both"/>
        <w:rPr>
          <w:color w:val="000000" w:themeColor="text1"/>
        </w:rPr>
      </w:pPr>
      <w:r w:rsidRPr="00A35166">
        <w:rPr>
          <w:color w:val="000000" w:themeColor="text1"/>
        </w:rPr>
        <w:t>б) соблюдать последовательность рассмотрения вопросов повестки дня сессии;</w:t>
      </w:r>
    </w:p>
    <w:p w14:paraId="1E52A696" w14:textId="77777777" w:rsidR="00A21511" w:rsidRPr="00A35166" w:rsidRDefault="00A21511" w:rsidP="00A35166">
      <w:pPr>
        <w:pStyle w:val="ConsPlusNormal"/>
        <w:ind w:firstLine="540"/>
        <w:jc w:val="both"/>
        <w:rPr>
          <w:color w:val="000000" w:themeColor="text1"/>
        </w:rPr>
      </w:pPr>
      <w:r w:rsidRPr="00A35166">
        <w:rPr>
          <w:color w:val="000000" w:themeColor="text1"/>
        </w:rPr>
        <w:t>в) обеспечивать соблюдение прав депутатов на заседании;</w:t>
      </w:r>
    </w:p>
    <w:p w14:paraId="63CD8F39" w14:textId="77777777" w:rsidR="00A21511" w:rsidRPr="00A35166" w:rsidRDefault="00A21511" w:rsidP="00A35166">
      <w:pPr>
        <w:pStyle w:val="ConsPlusNormal"/>
        <w:ind w:firstLine="540"/>
        <w:jc w:val="both"/>
        <w:rPr>
          <w:color w:val="000000" w:themeColor="text1"/>
        </w:rPr>
      </w:pPr>
      <w:r w:rsidRPr="00A35166">
        <w:rPr>
          <w:color w:val="000000" w:themeColor="text1"/>
        </w:rPr>
        <w:t>г) обеспечивать порядок в зале заседания;</w:t>
      </w:r>
    </w:p>
    <w:p w14:paraId="5FFC6987" w14:textId="77777777" w:rsidR="00A21511" w:rsidRPr="00A35166" w:rsidRDefault="00A21511" w:rsidP="00A35166">
      <w:pPr>
        <w:pStyle w:val="ConsPlusNormal"/>
        <w:ind w:firstLine="540"/>
        <w:jc w:val="both"/>
        <w:rPr>
          <w:color w:val="000000" w:themeColor="text1"/>
        </w:rPr>
      </w:pPr>
      <w:r w:rsidRPr="00A35166">
        <w:rPr>
          <w:color w:val="000000" w:themeColor="text1"/>
        </w:rPr>
        <w:t>д) ставить на голосование все поступившие от депутатов предложения;</w:t>
      </w:r>
    </w:p>
    <w:p w14:paraId="7169487E" w14:textId="77777777" w:rsidR="00A21511" w:rsidRPr="00A35166" w:rsidRDefault="00A21511" w:rsidP="00A35166">
      <w:pPr>
        <w:pStyle w:val="ConsPlusNormal"/>
        <w:ind w:firstLine="540"/>
        <w:jc w:val="both"/>
        <w:rPr>
          <w:color w:val="000000" w:themeColor="text1"/>
        </w:rPr>
      </w:pPr>
      <w:r w:rsidRPr="00A35166">
        <w:rPr>
          <w:color w:val="000000" w:themeColor="text1"/>
        </w:rPr>
        <w:t>е) оглашать результаты голосования;</w:t>
      </w:r>
    </w:p>
    <w:p w14:paraId="6F0EEB8D" w14:textId="77777777" w:rsidR="00A21511" w:rsidRPr="00A35166" w:rsidRDefault="00A21511" w:rsidP="00A35166">
      <w:pPr>
        <w:pStyle w:val="ConsPlusNormal"/>
        <w:ind w:firstLine="540"/>
        <w:jc w:val="both"/>
        <w:rPr>
          <w:color w:val="000000" w:themeColor="text1"/>
        </w:rPr>
      </w:pPr>
      <w:r w:rsidRPr="00A35166">
        <w:rPr>
          <w:color w:val="000000" w:themeColor="text1"/>
        </w:rPr>
        <w:t>ж) осуществлять контроль за соблюдением времени выступлений и за соблюдением темы рассматриваемых вопросов;</w:t>
      </w:r>
    </w:p>
    <w:p w14:paraId="2A6F8213" w14:textId="77777777" w:rsidR="00A21511" w:rsidRPr="00A35166" w:rsidRDefault="00A21511" w:rsidP="00A35166">
      <w:pPr>
        <w:pStyle w:val="ConsPlusNormal"/>
        <w:ind w:firstLine="540"/>
        <w:jc w:val="both"/>
        <w:rPr>
          <w:color w:val="000000" w:themeColor="text1"/>
        </w:rPr>
      </w:pPr>
      <w:r w:rsidRPr="00A35166">
        <w:rPr>
          <w:color w:val="000000" w:themeColor="text1"/>
        </w:rPr>
        <w:t>з) предоставлять слово депутатам по мотивам голосования, по порядку ведения заседания;</w:t>
      </w:r>
    </w:p>
    <w:p w14:paraId="12DDE481" w14:textId="77777777" w:rsidR="00A21511" w:rsidRPr="00A35166" w:rsidRDefault="00A21511" w:rsidP="00A35166">
      <w:pPr>
        <w:pStyle w:val="ConsPlusNormal"/>
        <w:ind w:firstLine="540"/>
        <w:jc w:val="both"/>
        <w:rPr>
          <w:color w:val="000000" w:themeColor="text1"/>
        </w:rPr>
      </w:pPr>
      <w:r w:rsidRPr="00A35166">
        <w:rPr>
          <w:color w:val="000000" w:themeColor="text1"/>
        </w:rPr>
        <w:t>и) проявлять уважительное отношение к участникам заседания.</w:t>
      </w:r>
    </w:p>
    <w:p w14:paraId="6593D4EB" w14:textId="77777777" w:rsidR="00A21511" w:rsidRPr="00A35166" w:rsidRDefault="00A21511" w:rsidP="00A35166">
      <w:pPr>
        <w:pStyle w:val="ConsPlusNormal"/>
        <w:ind w:firstLine="540"/>
        <w:jc w:val="both"/>
        <w:rPr>
          <w:color w:val="000000" w:themeColor="text1"/>
        </w:rPr>
      </w:pPr>
      <w:r w:rsidRPr="00A35166">
        <w:rPr>
          <w:color w:val="000000" w:themeColor="text1"/>
        </w:rPr>
        <w:t>11. При нарушении депутатом порядка на заседаниях окружного Совета депутатов к депутату могут применяться следующие меры воздействия:</w:t>
      </w:r>
    </w:p>
    <w:p w14:paraId="735C3414" w14:textId="77777777" w:rsidR="00A21511" w:rsidRPr="00A35166" w:rsidRDefault="00A21511" w:rsidP="00A35166">
      <w:pPr>
        <w:pStyle w:val="ConsPlusNormal"/>
        <w:ind w:firstLine="540"/>
        <w:jc w:val="both"/>
        <w:rPr>
          <w:color w:val="000000" w:themeColor="text1"/>
        </w:rPr>
      </w:pPr>
      <w:r w:rsidRPr="00A35166">
        <w:rPr>
          <w:color w:val="000000" w:themeColor="text1"/>
        </w:rPr>
        <w:t>а) призыв к порядку;</w:t>
      </w:r>
    </w:p>
    <w:p w14:paraId="3346D502" w14:textId="77777777" w:rsidR="00A21511" w:rsidRPr="00A35166" w:rsidRDefault="00A21511" w:rsidP="00A35166">
      <w:pPr>
        <w:pStyle w:val="ConsPlusNormal"/>
        <w:ind w:firstLine="540"/>
        <w:jc w:val="both"/>
        <w:rPr>
          <w:color w:val="000000" w:themeColor="text1"/>
        </w:rPr>
      </w:pPr>
      <w:r w:rsidRPr="00A35166">
        <w:rPr>
          <w:color w:val="000000" w:themeColor="text1"/>
        </w:rPr>
        <w:t>б) призыв к порядку с занесением в протокол;</w:t>
      </w:r>
    </w:p>
    <w:p w14:paraId="3F667D60" w14:textId="77777777" w:rsidR="00A21511" w:rsidRPr="00A35166" w:rsidRDefault="00A21511" w:rsidP="00A35166">
      <w:pPr>
        <w:pStyle w:val="ConsPlusNormal"/>
        <w:ind w:firstLine="540"/>
        <w:jc w:val="both"/>
        <w:rPr>
          <w:color w:val="000000" w:themeColor="text1"/>
        </w:rPr>
      </w:pPr>
      <w:r w:rsidRPr="00A35166">
        <w:rPr>
          <w:color w:val="000000" w:themeColor="text1"/>
        </w:rPr>
        <w:t>в) лишение права слова до окончания заседания.</w:t>
      </w:r>
    </w:p>
    <w:p w14:paraId="59E4A8EF" w14:textId="77777777" w:rsidR="00A21511" w:rsidRPr="00A35166" w:rsidRDefault="00A21511" w:rsidP="00A35166">
      <w:pPr>
        <w:pStyle w:val="ConsPlusNormal"/>
        <w:ind w:firstLine="540"/>
        <w:jc w:val="both"/>
        <w:rPr>
          <w:color w:val="000000" w:themeColor="text1"/>
        </w:rPr>
      </w:pPr>
      <w:r w:rsidRPr="00A35166">
        <w:rPr>
          <w:color w:val="000000" w:themeColor="text1"/>
        </w:rPr>
        <w:t>12. Призыв к порядку, в том числе с занесением в протокол, осуществляется председательствующим на заседании, лишение права слова - по решению окружного Совета депутатов.</w:t>
      </w:r>
    </w:p>
    <w:p w14:paraId="3431C998"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Решение окружного Совета депутатов о лишении права слова принимается большинством голосов от числа присутствующих депутатов.</w:t>
      </w:r>
    </w:p>
    <w:p w14:paraId="750F8DDA" w14:textId="77777777" w:rsidR="00A21511" w:rsidRPr="00A35166" w:rsidRDefault="00A21511" w:rsidP="00A35166">
      <w:pPr>
        <w:pStyle w:val="ConsPlusNormal"/>
        <w:ind w:firstLine="540"/>
        <w:jc w:val="both"/>
        <w:rPr>
          <w:color w:val="000000" w:themeColor="text1"/>
        </w:rPr>
      </w:pPr>
      <w:r w:rsidRPr="00A35166">
        <w:rPr>
          <w:color w:val="000000" w:themeColor="text1"/>
        </w:rPr>
        <w:t>13. Депутат призывается к порядку, если он:</w:t>
      </w:r>
    </w:p>
    <w:p w14:paraId="70C1E8E4" w14:textId="77777777" w:rsidR="00A21511" w:rsidRPr="00A35166" w:rsidRDefault="00A21511" w:rsidP="00A35166">
      <w:pPr>
        <w:pStyle w:val="ConsPlusNormal"/>
        <w:ind w:firstLine="540"/>
        <w:jc w:val="both"/>
        <w:rPr>
          <w:color w:val="000000" w:themeColor="text1"/>
        </w:rPr>
      </w:pPr>
      <w:r w:rsidRPr="00A35166">
        <w:rPr>
          <w:color w:val="000000" w:themeColor="text1"/>
        </w:rPr>
        <w:t>а) выступает без разрешения председательствующего;</w:t>
      </w:r>
    </w:p>
    <w:p w14:paraId="5A10670A" w14:textId="77777777" w:rsidR="00A21511" w:rsidRPr="00A35166" w:rsidRDefault="00A21511" w:rsidP="00A35166">
      <w:pPr>
        <w:pStyle w:val="ConsPlusNormal"/>
        <w:ind w:firstLine="540"/>
        <w:jc w:val="both"/>
        <w:rPr>
          <w:color w:val="000000" w:themeColor="text1"/>
        </w:rPr>
      </w:pPr>
      <w:r w:rsidRPr="00A35166">
        <w:rPr>
          <w:color w:val="000000" w:themeColor="text1"/>
        </w:rPr>
        <w:t>б) допускает в своей речи оскорбительные выражения.</w:t>
      </w:r>
    </w:p>
    <w:p w14:paraId="424DE058" w14:textId="77777777" w:rsidR="00A21511" w:rsidRPr="00A35166" w:rsidRDefault="00A21511" w:rsidP="00A35166">
      <w:pPr>
        <w:pStyle w:val="ConsPlusNormal"/>
        <w:ind w:firstLine="540"/>
        <w:jc w:val="both"/>
        <w:rPr>
          <w:color w:val="000000" w:themeColor="text1"/>
        </w:rPr>
      </w:pPr>
      <w:r w:rsidRPr="00A35166">
        <w:rPr>
          <w:color w:val="000000" w:themeColor="text1"/>
        </w:rPr>
        <w:t>14. Повторный призыв к порядку в отношении одного и того же депутата осуществляется с занесением в протокол.</w:t>
      </w:r>
    </w:p>
    <w:p w14:paraId="40A47785" w14:textId="77777777" w:rsidR="00A21511" w:rsidRPr="00A35166" w:rsidRDefault="00A21511" w:rsidP="00A35166">
      <w:pPr>
        <w:pStyle w:val="ConsPlusNormal"/>
        <w:ind w:firstLine="540"/>
        <w:jc w:val="both"/>
        <w:rPr>
          <w:color w:val="000000" w:themeColor="text1"/>
        </w:rPr>
      </w:pPr>
      <w:r w:rsidRPr="00A35166">
        <w:rPr>
          <w:color w:val="000000" w:themeColor="text1"/>
        </w:rPr>
        <w:t>15. Лишение права слова до окончания заседания осуществляется в случае, если депутат:</w:t>
      </w:r>
    </w:p>
    <w:p w14:paraId="008A0435" w14:textId="77777777" w:rsidR="00A21511" w:rsidRPr="00A35166" w:rsidRDefault="00A21511" w:rsidP="00A35166">
      <w:pPr>
        <w:pStyle w:val="ConsPlusNormal"/>
        <w:ind w:firstLine="540"/>
        <w:jc w:val="both"/>
        <w:rPr>
          <w:color w:val="000000" w:themeColor="text1"/>
        </w:rPr>
      </w:pPr>
      <w:r w:rsidRPr="00A35166">
        <w:rPr>
          <w:color w:val="000000" w:themeColor="text1"/>
        </w:rPr>
        <w:t>а) после призвания к порядку с занесением в протокол не выполняет требования председательствующего;</w:t>
      </w:r>
    </w:p>
    <w:p w14:paraId="49D02564" w14:textId="77777777" w:rsidR="00A21511" w:rsidRPr="00A35166" w:rsidRDefault="00A21511" w:rsidP="00A35166">
      <w:pPr>
        <w:pStyle w:val="ConsPlusNormal"/>
        <w:ind w:firstLine="540"/>
        <w:jc w:val="both"/>
        <w:rPr>
          <w:color w:val="000000" w:themeColor="text1"/>
        </w:rPr>
      </w:pPr>
      <w:r w:rsidRPr="00A35166">
        <w:rPr>
          <w:color w:val="000000" w:themeColor="text1"/>
        </w:rPr>
        <w:t>б) оскорбил окружной Совет депутатов, председательствующего, депутатов, участников заседания или иных лиц.</w:t>
      </w:r>
    </w:p>
    <w:p w14:paraId="513759C0" w14:textId="77777777" w:rsidR="00A21511" w:rsidRPr="00A35166" w:rsidRDefault="00A21511" w:rsidP="00A35166">
      <w:pPr>
        <w:pStyle w:val="ConsPlusNormal"/>
        <w:jc w:val="both"/>
        <w:rPr>
          <w:color w:val="000000" w:themeColor="text1"/>
        </w:rPr>
      </w:pPr>
    </w:p>
    <w:p w14:paraId="537AF9A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38. Формы голосования</w:t>
      </w:r>
    </w:p>
    <w:p w14:paraId="2FC98DBC" w14:textId="77777777" w:rsidR="00A21511" w:rsidRPr="00A35166" w:rsidRDefault="00A21511" w:rsidP="00A35166">
      <w:pPr>
        <w:pStyle w:val="ConsPlusNormal"/>
        <w:jc w:val="both"/>
        <w:rPr>
          <w:color w:val="000000" w:themeColor="text1"/>
        </w:rPr>
      </w:pPr>
    </w:p>
    <w:p w14:paraId="624F32FF" w14:textId="77777777" w:rsidR="00A21511" w:rsidRPr="00A35166" w:rsidRDefault="00A21511" w:rsidP="00A35166">
      <w:pPr>
        <w:pStyle w:val="ConsPlusNormal"/>
        <w:ind w:firstLine="540"/>
        <w:jc w:val="both"/>
        <w:rPr>
          <w:color w:val="000000" w:themeColor="text1"/>
        </w:rPr>
      </w:pPr>
      <w:r w:rsidRPr="00A35166">
        <w:rPr>
          <w:color w:val="000000" w:themeColor="text1"/>
        </w:rPr>
        <w:t>1. Решения окружного Совета депутатов принимаются на сессиях голосованием. Каждый депутат окружного Совета депутатов голосует лично.</w:t>
      </w:r>
    </w:p>
    <w:p w14:paraId="13644857" w14:textId="77777777" w:rsidR="00A21511" w:rsidRPr="00A35166" w:rsidRDefault="00A21511" w:rsidP="00A35166">
      <w:pPr>
        <w:pStyle w:val="ConsPlusNormal"/>
        <w:ind w:firstLine="540"/>
        <w:jc w:val="both"/>
        <w:rPr>
          <w:color w:val="000000" w:themeColor="text1"/>
        </w:rPr>
      </w:pPr>
      <w:r w:rsidRPr="00A35166">
        <w:rPr>
          <w:color w:val="000000" w:themeColor="text1"/>
        </w:rPr>
        <w:t>2. При голосовании по каждому вопросу депутат имеет один голос и подает его за принятие решения, против него или воздерживается от принятия решения.</w:t>
      </w:r>
    </w:p>
    <w:p w14:paraId="0937F412" w14:textId="77777777" w:rsidR="00A21511" w:rsidRPr="00A35166" w:rsidRDefault="00A21511" w:rsidP="00A35166">
      <w:pPr>
        <w:pStyle w:val="ConsPlusNormal"/>
        <w:ind w:firstLine="540"/>
        <w:jc w:val="both"/>
        <w:rPr>
          <w:color w:val="000000" w:themeColor="text1"/>
        </w:rPr>
      </w:pPr>
      <w:r w:rsidRPr="00A35166">
        <w:rPr>
          <w:color w:val="000000" w:themeColor="text1"/>
        </w:rPr>
        <w:t>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14:paraId="429B0E70" w14:textId="77777777" w:rsidR="00A21511" w:rsidRPr="00A35166" w:rsidRDefault="00A21511" w:rsidP="00A35166">
      <w:pPr>
        <w:pStyle w:val="ConsPlusNormal"/>
        <w:ind w:firstLine="540"/>
        <w:jc w:val="both"/>
        <w:rPr>
          <w:color w:val="000000" w:themeColor="text1"/>
        </w:rPr>
      </w:pPr>
      <w:r w:rsidRPr="00A35166">
        <w:rPr>
          <w:color w:val="000000" w:themeColor="text1"/>
        </w:rPr>
        <w:t>3. Голосование может быть открытым или тайным, количественным или рейтинговым, а также поименным.</w:t>
      </w:r>
    </w:p>
    <w:p w14:paraId="5185A57E" w14:textId="77777777" w:rsidR="00A21511" w:rsidRPr="00A35166" w:rsidRDefault="00A21511" w:rsidP="00A35166">
      <w:pPr>
        <w:pStyle w:val="ConsPlusNormal"/>
        <w:ind w:firstLine="540"/>
        <w:jc w:val="both"/>
        <w:rPr>
          <w:color w:val="000000" w:themeColor="text1"/>
        </w:rPr>
      </w:pPr>
      <w:r w:rsidRPr="00A35166">
        <w:rPr>
          <w:color w:val="000000" w:themeColor="text1"/>
        </w:rPr>
        <w:t>4. Количественное голосование представляет собой выбор варианта ответа "за", "против" или "воздержался". Определение результатов голосования производится по каждому голосованию.</w:t>
      </w:r>
    </w:p>
    <w:p w14:paraId="0F2AC591"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5. Рейтинговое голосование представляет собой ряд последовательных количественных голосований по каждому из вопросов (по каждой кандидатуре). При этом определение результатов </w:t>
      </w:r>
      <w:r w:rsidRPr="00A35166">
        <w:rPr>
          <w:color w:val="000000" w:themeColor="text1"/>
        </w:rPr>
        <w:lastRenderedPageBreak/>
        <w:t>голосования производится только по окончании голосования по всем вопросам.</w:t>
      </w:r>
    </w:p>
    <w:p w14:paraId="76EA09A3" w14:textId="77777777" w:rsidR="00A21511" w:rsidRPr="00A35166" w:rsidRDefault="00A21511" w:rsidP="00A35166">
      <w:pPr>
        <w:pStyle w:val="ConsPlusNormal"/>
        <w:ind w:firstLine="540"/>
        <w:jc w:val="both"/>
        <w:rPr>
          <w:color w:val="000000" w:themeColor="text1"/>
        </w:rPr>
      </w:pPr>
      <w:r w:rsidRPr="00A35166">
        <w:rPr>
          <w:color w:val="000000" w:themeColor="text1"/>
        </w:rPr>
        <w:t>6. По повестке заседания проводится открытое голосование. При решении вопроса о самороспуске окружного Совета депутатов проводится поименное голосование.</w:t>
      </w:r>
    </w:p>
    <w:p w14:paraId="0B80BABD" w14:textId="77777777" w:rsidR="00A21511" w:rsidRPr="00A35166" w:rsidRDefault="00A21511" w:rsidP="00A35166">
      <w:pPr>
        <w:pStyle w:val="ConsPlusNormal"/>
        <w:ind w:firstLine="540"/>
        <w:jc w:val="both"/>
        <w:rPr>
          <w:color w:val="000000" w:themeColor="text1"/>
        </w:rPr>
      </w:pPr>
      <w:r w:rsidRPr="00A35166">
        <w:rPr>
          <w:color w:val="000000" w:themeColor="text1"/>
        </w:rPr>
        <w:t>При решении вопросов по персоналиям: избрание и освобождение от должности председателя окружного Совета депутатов и заместителей председателя окружного Совета депутатов, избрание Главы округа, досрочное прекращение полномочий депутата окружного Совета депутатов, Главы округа - проводится открытое голосование.</w:t>
      </w:r>
    </w:p>
    <w:p w14:paraId="64889656" w14:textId="77777777" w:rsidR="00A21511" w:rsidRPr="00A35166" w:rsidRDefault="00A21511" w:rsidP="00A35166">
      <w:pPr>
        <w:pStyle w:val="ConsPlusNormal"/>
        <w:jc w:val="both"/>
        <w:rPr>
          <w:color w:val="000000" w:themeColor="text1"/>
        </w:rPr>
      </w:pPr>
    </w:p>
    <w:p w14:paraId="66FC4B7D"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39. Порядок проведения открытого и открытого поименного голосования</w:t>
      </w:r>
    </w:p>
    <w:p w14:paraId="77E8E9FA" w14:textId="77777777" w:rsidR="00A21511" w:rsidRPr="00A35166" w:rsidRDefault="00A21511" w:rsidP="00A35166">
      <w:pPr>
        <w:pStyle w:val="ConsPlusNormal"/>
        <w:jc w:val="both"/>
        <w:rPr>
          <w:color w:val="000000" w:themeColor="text1"/>
        </w:rPr>
      </w:pPr>
    </w:p>
    <w:p w14:paraId="3D65076B" w14:textId="77777777" w:rsidR="00A21511" w:rsidRPr="00A35166" w:rsidRDefault="00A21511" w:rsidP="00A35166">
      <w:pPr>
        <w:pStyle w:val="ConsPlusNormal"/>
        <w:ind w:firstLine="540"/>
        <w:jc w:val="both"/>
        <w:rPr>
          <w:color w:val="000000" w:themeColor="text1"/>
        </w:rPr>
      </w:pPr>
      <w:r w:rsidRPr="00A35166">
        <w:rPr>
          <w:color w:val="000000" w:themeColor="text1"/>
        </w:rPr>
        <w:t>1. Открытое голосование на сессии осуществляется с использованием электронной системы подсчета голосов или без использования указанной электронной системы, путем поднятия руки.</w:t>
      </w:r>
    </w:p>
    <w:p w14:paraId="67DA676A" w14:textId="77777777" w:rsidR="00A21511" w:rsidRPr="00A35166" w:rsidRDefault="00A21511" w:rsidP="00A35166">
      <w:pPr>
        <w:pStyle w:val="ConsPlusNormal"/>
        <w:ind w:firstLine="540"/>
        <w:jc w:val="both"/>
        <w:rPr>
          <w:color w:val="000000" w:themeColor="text1"/>
        </w:rPr>
      </w:pPr>
      <w:r w:rsidRPr="00A35166">
        <w:rPr>
          <w:color w:val="000000" w:themeColor="text1"/>
        </w:rPr>
        <w:t>Для проведения голосования с использованием электронной системы подсчета голосов каждый депутат обеспечивается пультом для голосования, а сотрудник аппарата окружного Совета депутатов проверяет готовность и исправность электронной системы подсчета голосов.</w:t>
      </w:r>
    </w:p>
    <w:p w14:paraId="40BE3BA7" w14:textId="77777777" w:rsidR="00A21511" w:rsidRPr="00A35166" w:rsidRDefault="00A21511" w:rsidP="00A35166">
      <w:pPr>
        <w:pStyle w:val="ConsPlusNormal"/>
        <w:ind w:firstLine="540"/>
        <w:jc w:val="both"/>
        <w:rPr>
          <w:color w:val="000000" w:themeColor="text1"/>
        </w:rPr>
      </w:pPr>
      <w:r w:rsidRPr="00A35166">
        <w:rPr>
          <w:color w:val="000000" w:themeColor="text1"/>
        </w:rPr>
        <w:t>В случае проведения открытого голосования с использованием электронной системы подсчета голосов каждый депутат вправе получить список с поименными результатами голосования не позднее 3 дней со времени обращения.</w:t>
      </w:r>
    </w:p>
    <w:p w14:paraId="5D034FF5" w14:textId="77777777" w:rsidR="00A21511" w:rsidRPr="00A35166" w:rsidRDefault="00A21511" w:rsidP="00A35166">
      <w:pPr>
        <w:pStyle w:val="ConsPlusNormal"/>
        <w:ind w:firstLine="540"/>
        <w:jc w:val="both"/>
        <w:rPr>
          <w:color w:val="000000" w:themeColor="text1"/>
        </w:rPr>
      </w:pPr>
      <w:r w:rsidRPr="00A35166">
        <w:rPr>
          <w:color w:val="000000" w:themeColor="text1"/>
        </w:rPr>
        <w:t>2.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количеством голосов принимается решение.</w:t>
      </w:r>
    </w:p>
    <w:p w14:paraId="631F3F1F" w14:textId="77777777" w:rsidR="00A21511" w:rsidRPr="00A35166" w:rsidRDefault="00A21511" w:rsidP="00A35166">
      <w:pPr>
        <w:pStyle w:val="ConsPlusNormal"/>
        <w:ind w:firstLine="540"/>
        <w:jc w:val="both"/>
        <w:rPr>
          <w:color w:val="000000" w:themeColor="text1"/>
        </w:rPr>
      </w:pPr>
      <w:r w:rsidRPr="00A35166">
        <w:rPr>
          <w:color w:val="000000" w:themeColor="text1"/>
        </w:rPr>
        <w:t>После объявления председательствующим о начале голосования никто не вправе прервать голосование.</w:t>
      </w:r>
    </w:p>
    <w:p w14:paraId="40C56F4A" w14:textId="77777777" w:rsidR="00A21511" w:rsidRPr="00A35166" w:rsidRDefault="00A21511" w:rsidP="00A35166">
      <w:pPr>
        <w:pStyle w:val="ConsPlusNormal"/>
        <w:ind w:firstLine="540"/>
        <w:jc w:val="both"/>
        <w:rPr>
          <w:color w:val="000000" w:themeColor="text1"/>
        </w:rPr>
      </w:pPr>
      <w:r w:rsidRPr="00A35166">
        <w:rPr>
          <w:color w:val="000000" w:themeColor="text1"/>
        </w:rPr>
        <w:t>3. По окончании подсчета голосов председательствующий объявляет результат голосования - принято или не принято решение.</w:t>
      </w:r>
    </w:p>
    <w:p w14:paraId="714B3A5A" w14:textId="77777777" w:rsidR="00A21511" w:rsidRPr="00A35166" w:rsidRDefault="00A21511" w:rsidP="00A35166">
      <w:pPr>
        <w:pStyle w:val="ConsPlusNormal"/>
        <w:ind w:firstLine="540"/>
        <w:jc w:val="both"/>
        <w:rPr>
          <w:color w:val="000000" w:themeColor="text1"/>
        </w:rPr>
      </w:pPr>
      <w:r w:rsidRPr="00A35166">
        <w:rPr>
          <w:color w:val="000000" w:themeColor="text1"/>
        </w:rPr>
        <w:t>4. Результаты открытого голосования заносятся в протокол сессии.</w:t>
      </w:r>
    </w:p>
    <w:p w14:paraId="6E0A920B" w14:textId="77777777" w:rsidR="00A21511" w:rsidRPr="00A35166" w:rsidRDefault="00A21511" w:rsidP="00A35166">
      <w:pPr>
        <w:pStyle w:val="ConsPlusNormal"/>
        <w:ind w:firstLine="540"/>
        <w:jc w:val="both"/>
        <w:rPr>
          <w:color w:val="000000" w:themeColor="text1"/>
        </w:rPr>
      </w:pPr>
      <w:r w:rsidRPr="00A35166">
        <w:rPr>
          <w:color w:val="000000" w:themeColor="text1"/>
        </w:rPr>
        <w:t>Результаты электронного голосования являются приложением к протоколу, хранятся в окружном Совете депутатов в течение пяти лет и выдаются для ознакомления депутатам по их просьбе.</w:t>
      </w:r>
    </w:p>
    <w:p w14:paraId="269199DF" w14:textId="77777777" w:rsidR="00A21511" w:rsidRPr="00A35166" w:rsidRDefault="00A21511" w:rsidP="00A35166">
      <w:pPr>
        <w:pStyle w:val="ConsPlusNormal"/>
        <w:ind w:firstLine="540"/>
        <w:jc w:val="both"/>
        <w:rPr>
          <w:color w:val="000000" w:themeColor="text1"/>
        </w:rPr>
      </w:pPr>
      <w:r w:rsidRPr="00A35166">
        <w:rPr>
          <w:color w:val="000000" w:themeColor="text1"/>
        </w:rPr>
        <w:t>По истечении указанного срока протоколы с приложениями передаются в учреждение, осуществляющее организацию, хранение, комплектование и упорядочивание архивных документов, для постоянного хранения.</w:t>
      </w:r>
    </w:p>
    <w:p w14:paraId="3AC8CCD0" w14:textId="77777777" w:rsidR="00A21511" w:rsidRPr="00A35166" w:rsidRDefault="00A21511" w:rsidP="00A35166">
      <w:pPr>
        <w:pStyle w:val="ConsPlusNormal"/>
        <w:ind w:firstLine="540"/>
        <w:jc w:val="both"/>
        <w:rPr>
          <w:color w:val="000000" w:themeColor="text1"/>
        </w:rPr>
      </w:pPr>
      <w:r w:rsidRPr="00A35166">
        <w:rPr>
          <w:color w:val="000000" w:themeColor="text1"/>
        </w:rPr>
        <w:t>5. Открытое поименное голосование проводится по решению окружного Совета депутатов с использованием электронной системы подсчета голосов или без использования указанной электронной системы, путем поднятия руки. Вопросы о проведении открытого поименного голосования и о способе голосования ставятся на голосование при наличии предложения хотя бы одного депутата.</w:t>
      </w:r>
    </w:p>
    <w:p w14:paraId="4466285F"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Решения о проведении открытого поименного голосования и о способе голосования принимаются большинством от числа депутатов, присутствующих на сессии.</w:t>
      </w:r>
    </w:p>
    <w:p w14:paraId="1E279211" w14:textId="77777777" w:rsidR="00A21511" w:rsidRPr="00A35166" w:rsidRDefault="00A21511" w:rsidP="00A35166">
      <w:pPr>
        <w:pStyle w:val="ConsPlusNormal"/>
        <w:ind w:firstLine="540"/>
        <w:jc w:val="both"/>
        <w:rPr>
          <w:color w:val="000000" w:themeColor="text1"/>
        </w:rPr>
      </w:pPr>
      <w:r w:rsidRPr="00A35166">
        <w:rPr>
          <w:color w:val="000000" w:themeColor="text1"/>
        </w:rPr>
        <w:t>6. Проведение открытого поименного голосования без использования электронной системы подсчета голосов осуществляется по списку депутатов, в котором в ходе голосования указывается волеизъявление депутата.</w:t>
      </w:r>
    </w:p>
    <w:p w14:paraId="6F1B4993" w14:textId="77777777" w:rsidR="00A21511" w:rsidRPr="00A35166" w:rsidRDefault="00A21511" w:rsidP="00A35166">
      <w:pPr>
        <w:pStyle w:val="ConsPlusNormal"/>
        <w:ind w:firstLine="540"/>
        <w:jc w:val="both"/>
        <w:rPr>
          <w:color w:val="000000" w:themeColor="text1"/>
        </w:rPr>
      </w:pPr>
      <w:r w:rsidRPr="00A35166">
        <w:rPr>
          <w:color w:val="000000" w:themeColor="text1"/>
        </w:rPr>
        <w:t>Проведение открытого поименного голосования по списку депутатов осуществляется председательствующим или по его поручению секретарем, ведущим протокол сессии. Результаты голосования определяются председательствующим.</w:t>
      </w:r>
    </w:p>
    <w:p w14:paraId="04E27D79" w14:textId="77777777" w:rsidR="00A21511" w:rsidRPr="00A35166" w:rsidRDefault="00A21511" w:rsidP="00A35166">
      <w:pPr>
        <w:pStyle w:val="ConsPlusNormal"/>
        <w:ind w:firstLine="540"/>
        <w:jc w:val="both"/>
        <w:rPr>
          <w:color w:val="000000" w:themeColor="text1"/>
        </w:rPr>
      </w:pPr>
      <w:r w:rsidRPr="00A35166">
        <w:rPr>
          <w:color w:val="000000" w:themeColor="text1"/>
        </w:rPr>
        <w:t>Результаты открытого поименного голосования заносятся в протокол сессии и по решению окружного Совета депутатов могут быть опубликованы в средствах массовой информации.</w:t>
      </w:r>
    </w:p>
    <w:p w14:paraId="7FF4422D" w14:textId="77777777" w:rsidR="00A21511" w:rsidRPr="00A35166" w:rsidRDefault="00A21511" w:rsidP="00A35166">
      <w:pPr>
        <w:pStyle w:val="ConsPlusNormal"/>
        <w:ind w:firstLine="540"/>
        <w:jc w:val="both"/>
        <w:rPr>
          <w:color w:val="000000" w:themeColor="text1"/>
        </w:rPr>
      </w:pPr>
      <w:r w:rsidRPr="00A35166">
        <w:rPr>
          <w:color w:val="000000" w:themeColor="text1"/>
        </w:rPr>
        <w:t>При проведении поименного голосования с использованием электронной системы подсчета голосов результаты голосования в письменном виде представляются по устному заявлению депутата или другого заинтересованного лица в течение суток после заседания.</w:t>
      </w:r>
    </w:p>
    <w:p w14:paraId="589BB387" w14:textId="77777777" w:rsidR="00A21511" w:rsidRPr="00A35166" w:rsidRDefault="00A21511" w:rsidP="00A35166">
      <w:pPr>
        <w:pStyle w:val="ConsPlusNormal"/>
        <w:ind w:firstLine="540"/>
        <w:jc w:val="both"/>
        <w:rPr>
          <w:color w:val="000000" w:themeColor="text1"/>
        </w:rPr>
      </w:pPr>
      <w:r w:rsidRPr="00A35166">
        <w:rPr>
          <w:color w:val="000000" w:themeColor="text1"/>
        </w:rPr>
        <w:t>7. В случае технического сбоя электронной системы голосования по предложению председательствующего до исправления неисправности проводится открытое голосование путем поднятия руки.</w:t>
      </w:r>
    </w:p>
    <w:p w14:paraId="6843338F" w14:textId="77777777" w:rsidR="00A21511" w:rsidRPr="00A35166" w:rsidRDefault="00A21511" w:rsidP="00A35166">
      <w:pPr>
        <w:pStyle w:val="ConsPlusNormal"/>
        <w:ind w:firstLine="540"/>
        <w:jc w:val="both"/>
        <w:rPr>
          <w:color w:val="000000" w:themeColor="text1"/>
        </w:rPr>
      </w:pPr>
      <w:r w:rsidRPr="00A35166">
        <w:rPr>
          <w:color w:val="000000" w:themeColor="text1"/>
        </w:rPr>
        <w:lastRenderedPageBreak/>
        <w:t>8. Независимо от вида голосования присутствующий депутат окружного Совета депутатов обязан принимать в нем участие.</w:t>
      </w:r>
    </w:p>
    <w:p w14:paraId="751DD5E7" w14:textId="77777777" w:rsidR="00A21511" w:rsidRPr="00A35166" w:rsidRDefault="00A21511" w:rsidP="00A35166">
      <w:pPr>
        <w:pStyle w:val="ConsPlusNormal"/>
        <w:jc w:val="both"/>
        <w:rPr>
          <w:color w:val="000000" w:themeColor="text1"/>
        </w:rPr>
      </w:pPr>
    </w:p>
    <w:p w14:paraId="14A400C6"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40. Порядок проведения тайного голосования</w:t>
      </w:r>
    </w:p>
    <w:p w14:paraId="72BE5729" w14:textId="77777777" w:rsidR="00A21511" w:rsidRPr="00A35166" w:rsidRDefault="00A21511" w:rsidP="00A35166">
      <w:pPr>
        <w:pStyle w:val="ConsPlusNormal"/>
        <w:jc w:val="both"/>
        <w:rPr>
          <w:color w:val="000000" w:themeColor="text1"/>
        </w:rPr>
      </w:pPr>
    </w:p>
    <w:p w14:paraId="0B22B8AF" w14:textId="77777777" w:rsidR="00A21511" w:rsidRPr="00A35166" w:rsidRDefault="00A21511" w:rsidP="00A35166">
      <w:pPr>
        <w:pStyle w:val="ConsPlusNormal"/>
        <w:ind w:firstLine="540"/>
        <w:jc w:val="both"/>
        <w:rPr>
          <w:color w:val="000000" w:themeColor="text1"/>
        </w:rPr>
      </w:pPr>
      <w:r w:rsidRPr="00A35166">
        <w:rPr>
          <w:color w:val="000000" w:themeColor="text1"/>
        </w:rPr>
        <w:t>1. Тайное голосование может быть количественным или рейтинговым и проводится в случаях, предусмотренных настоящим Регламентом, а также в иных случаях по решению окружного Совета депутатов.</w:t>
      </w:r>
    </w:p>
    <w:p w14:paraId="4E13BD8E" w14:textId="77777777" w:rsidR="00A21511" w:rsidRPr="00A35166" w:rsidRDefault="00A21511" w:rsidP="00A35166">
      <w:pPr>
        <w:pStyle w:val="ConsPlusNormal"/>
        <w:ind w:firstLine="540"/>
        <w:jc w:val="both"/>
        <w:rPr>
          <w:color w:val="000000" w:themeColor="text1"/>
        </w:rPr>
      </w:pPr>
      <w:r w:rsidRPr="00A35166">
        <w:rPr>
          <w:color w:val="000000" w:themeColor="text1"/>
        </w:rPr>
        <w:t>2. Тайное голосование проводится с использованием бюллетеней для тайного голосования.</w:t>
      </w:r>
    </w:p>
    <w:p w14:paraId="665BE253" w14:textId="77777777" w:rsidR="00A21511" w:rsidRPr="00A35166" w:rsidRDefault="00A21511" w:rsidP="00A35166">
      <w:pPr>
        <w:pStyle w:val="ConsPlusNormal"/>
        <w:ind w:firstLine="540"/>
        <w:jc w:val="both"/>
        <w:rPr>
          <w:color w:val="000000" w:themeColor="text1"/>
        </w:rPr>
      </w:pPr>
      <w:r w:rsidRPr="00A35166">
        <w:rPr>
          <w:color w:val="000000" w:themeColor="text1"/>
        </w:rPr>
        <w:t>3. Для проведения тайного голосования и определения его результатов окружного Совета депутатов избирает открытым голосованием счетную комиссию в составе не менее 3 человек.</w:t>
      </w:r>
    </w:p>
    <w:p w14:paraId="6E068003" w14:textId="77777777" w:rsidR="00A21511" w:rsidRPr="00A35166" w:rsidRDefault="00A21511" w:rsidP="00A35166">
      <w:pPr>
        <w:pStyle w:val="ConsPlusNormal"/>
        <w:ind w:firstLine="540"/>
        <w:jc w:val="both"/>
        <w:rPr>
          <w:color w:val="000000" w:themeColor="text1"/>
        </w:rPr>
      </w:pPr>
      <w:r w:rsidRPr="00A35166">
        <w:rPr>
          <w:color w:val="000000" w:themeColor="text1"/>
        </w:rPr>
        <w:t>4. Счетная комиссия на своем заседании избирает из своего состава председателя и секретаря, а также определяет время и место проведения тайного голосования, форму бюллетеня.</w:t>
      </w:r>
    </w:p>
    <w:p w14:paraId="0A69E895"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Решения счетной комиссии принимаются большинством голосов от числа членов счетной комиссии и оформляются протоколами.</w:t>
      </w:r>
    </w:p>
    <w:p w14:paraId="1C0C486A" w14:textId="77777777" w:rsidR="00A21511" w:rsidRPr="00A35166" w:rsidRDefault="00A21511" w:rsidP="00A35166">
      <w:pPr>
        <w:pStyle w:val="ConsPlusNormal"/>
        <w:ind w:firstLine="540"/>
        <w:jc w:val="both"/>
        <w:rPr>
          <w:color w:val="000000" w:themeColor="text1"/>
        </w:rPr>
      </w:pPr>
      <w:r w:rsidRPr="00A35166">
        <w:rPr>
          <w:color w:val="000000" w:themeColor="text1"/>
        </w:rPr>
        <w:t>Протоколы заседания счетной комиссии оглашаются на сессии председателем счетной комиссии.</w:t>
      </w:r>
    </w:p>
    <w:p w14:paraId="1E42CB66" w14:textId="77777777" w:rsidR="00A21511" w:rsidRPr="00A35166" w:rsidRDefault="00A21511" w:rsidP="00A35166">
      <w:pPr>
        <w:pStyle w:val="ConsPlusNormal"/>
        <w:ind w:firstLine="540"/>
        <w:jc w:val="both"/>
        <w:rPr>
          <w:color w:val="000000" w:themeColor="text1"/>
        </w:rPr>
      </w:pPr>
      <w:r w:rsidRPr="00A35166">
        <w:rPr>
          <w:color w:val="000000" w:themeColor="text1"/>
        </w:rPr>
        <w:t>5. Форма бюллетеня для тайного голосования, предложенная счетной комиссией, утверждается решением окружного Совета депутатов.</w:t>
      </w:r>
    </w:p>
    <w:p w14:paraId="0381C713" w14:textId="77777777" w:rsidR="00A21511" w:rsidRPr="00A35166" w:rsidRDefault="00A21511" w:rsidP="00A35166">
      <w:pPr>
        <w:pStyle w:val="ConsPlusNormal"/>
        <w:ind w:firstLine="540"/>
        <w:jc w:val="both"/>
        <w:rPr>
          <w:color w:val="000000" w:themeColor="text1"/>
        </w:rPr>
      </w:pPr>
      <w:r w:rsidRPr="00A35166">
        <w:rPr>
          <w:color w:val="000000" w:themeColor="text1"/>
        </w:rPr>
        <w:t>6. Бюллетени для тайного голосования изготавливаются под контролем счетной комиссии в количестве, соответствующем числу избранных в окружной Совет депутатов.</w:t>
      </w:r>
    </w:p>
    <w:p w14:paraId="24BECE2A" w14:textId="77777777" w:rsidR="00A21511" w:rsidRPr="00A35166" w:rsidRDefault="00A21511" w:rsidP="00A35166">
      <w:pPr>
        <w:pStyle w:val="ConsPlusNormal"/>
        <w:ind w:firstLine="540"/>
        <w:jc w:val="both"/>
        <w:rPr>
          <w:color w:val="000000" w:themeColor="text1"/>
        </w:rPr>
      </w:pPr>
      <w:r w:rsidRPr="00A35166">
        <w:rPr>
          <w:color w:val="000000" w:themeColor="text1"/>
        </w:rPr>
        <w:t>7.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14:paraId="46F7E5D1" w14:textId="77777777" w:rsidR="00A21511" w:rsidRPr="00A35166" w:rsidRDefault="00A21511" w:rsidP="00A35166">
      <w:pPr>
        <w:pStyle w:val="ConsPlusNormal"/>
        <w:ind w:firstLine="540"/>
        <w:jc w:val="both"/>
        <w:rPr>
          <w:color w:val="000000" w:themeColor="text1"/>
        </w:rPr>
      </w:pPr>
      <w:r w:rsidRPr="00A35166">
        <w:rPr>
          <w:color w:val="000000" w:themeColor="text1"/>
        </w:rPr>
        <w:t>8. Заполненный бюллетень депутат опускает в урну для голосования, опечатанную счетной комиссией.</w:t>
      </w:r>
    </w:p>
    <w:p w14:paraId="2F38647C" w14:textId="77777777" w:rsidR="00A21511" w:rsidRPr="00A35166" w:rsidRDefault="00A21511" w:rsidP="00A35166">
      <w:pPr>
        <w:pStyle w:val="ConsPlusNormal"/>
        <w:ind w:firstLine="540"/>
        <w:jc w:val="both"/>
        <w:rPr>
          <w:color w:val="000000" w:themeColor="text1"/>
        </w:rPr>
      </w:pPr>
      <w:r w:rsidRPr="00A35166">
        <w:rPr>
          <w:color w:val="000000" w:themeColor="text1"/>
        </w:rPr>
        <w:t>9. Счетная комиссия обязана создать условия депутатам для тайного голосования.</w:t>
      </w:r>
    </w:p>
    <w:p w14:paraId="2173AF8E" w14:textId="77777777" w:rsidR="00A21511" w:rsidRPr="00A35166" w:rsidRDefault="00A21511" w:rsidP="00A35166">
      <w:pPr>
        <w:pStyle w:val="ConsPlusNormal"/>
        <w:ind w:firstLine="540"/>
        <w:jc w:val="both"/>
        <w:rPr>
          <w:color w:val="000000" w:themeColor="text1"/>
        </w:rPr>
      </w:pPr>
      <w:r w:rsidRPr="00A35166">
        <w:rPr>
          <w:color w:val="000000" w:themeColor="text1"/>
        </w:rPr>
        <w:t>10. Недействительными при подсчете голосов признаются бюллетени неустановленной формы, а также бюллетени, по которым невозможно определить волеизъявление голосующего. Дополнения, вносимые в бюллетень, не учитываются.</w:t>
      </w:r>
    </w:p>
    <w:p w14:paraId="6E22B180" w14:textId="77777777" w:rsidR="00A21511" w:rsidRPr="00A35166" w:rsidRDefault="00A21511" w:rsidP="00A35166">
      <w:pPr>
        <w:pStyle w:val="ConsPlusNormal"/>
        <w:ind w:firstLine="540"/>
        <w:jc w:val="both"/>
        <w:rPr>
          <w:color w:val="000000" w:themeColor="text1"/>
        </w:rPr>
      </w:pPr>
      <w:r w:rsidRPr="00A35166">
        <w:rPr>
          <w:color w:val="000000" w:themeColor="text1"/>
        </w:rPr>
        <w:t>11. По результатам голосования счетная комиссия составляет протокол о результатах тайного голосования, в котором указываются:</w:t>
      </w:r>
    </w:p>
    <w:p w14:paraId="44007050" w14:textId="77777777" w:rsidR="00A21511" w:rsidRPr="00A35166" w:rsidRDefault="00A21511" w:rsidP="00A35166">
      <w:pPr>
        <w:pStyle w:val="ConsPlusNormal"/>
        <w:ind w:firstLine="540"/>
        <w:jc w:val="both"/>
        <w:rPr>
          <w:color w:val="000000" w:themeColor="text1"/>
        </w:rPr>
      </w:pPr>
      <w:r w:rsidRPr="00A35166">
        <w:rPr>
          <w:color w:val="000000" w:themeColor="text1"/>
        </w:rPr>
        <w:t>а) количество депутатов, избранных в окружной Совет депутатов;</w:t>
      </w:r>
    </w:p>
    <w:p w14:paraId="5FE18DCB" w14:textId="77777777" w:rsidR="00A21511" w:rsidRPr="00A35166" w:rsidRDefault="00A21511" w:rsidP="00A35166">
      <w:pPr>
        <w:pStyle w:val="ConsPlusNormal"/>
        <w:ind w:firstLine="540"/>
        <w:jc w:val="both"/>
        <w:rPr>
          <w:color w:val="000000" w:themeColor="text1"/>
        </w:rPr>
      </w:pPr>
      <w:r w:rsidRPr="00A35166">
        <w:rPr>
          <w:color w:val="000000" w:themeColor="text1"/>
        </w:rPr>
        <w:t>б) количество бюллетеней, полученных депутатами;</w:t>
      </w:r>
    </w:p>
    <w:p w14:paraId="6B0991B1" w14:textId="77777777" w:rsidR="00A21511" w:rsidRPr="00A35166" w:rsidRDefault="00A21511" w:rsidP="00A35166">
      <w:pPr>
        <w:pStyle w:val="ConsPlusNormal"/>
        <w:ind w:firstLine="540"/>
        <w:jc w:val="both"/>
        <w:rPr>
          <w:color w:val="000000" w:themeColor="text1"/>
        </w:rPr>
      </w:pPr>
      <w:r w:rsidRPr="00A35166">
        <w:rPr>
          <w:color w:val="000000" w:themeColor="text1"/>
        </w:rPr>
        <w:t>в) количество бюллетеней, обнаруженных в урне для голосования;</w:t>
      </w:r>
    </w:p>
    <w:p w14:paraId="6927112F" w14:textId="77777777" w:rsidR="00A21511" w:rsidRPr="00A35166" w:rsidRDefault="00A21511" w:rsidP="00A35166">
      <w:pPr>
        <w:pStyle w:val="ConsPlusNormal"/>
        <w:ind w:firstLine="540"/>
        <w:jc w:val="both"/>
        <w:rPr>
          <w:color w:val="000000" w:themeColor="text1"/>
        </w:rPr>
      </w:pPr>
      <w:r w:rsidRPr="00A35166">
        <w:rPr>
          <w:color w:val="000000" w:themeColor="text1"/>
        </w:rPr>
        <w:t>г) количество действительных бюллетеней;</w:t>
      </w:r>
    </w:p>
    <w:p w14:paraId="1ACB28D8" w14:textId="77777777" w:rsidR="00A21511" w:rsidRPr="00A35166" w:rsidRDefault="00A21511" w:rsidP="00A35166">
      <w:pPr>
        <w:pStyle w:val="ConsPlusNormal"/>
        <w:ind w:firstLine="540"/>
        <w:jc w:val="both"/>
        <w:rPr>
          <w:color w:val="000000" w:themeColor="text1"/>
        </w:rPr>
      </w:pPr>
      <w:r w:rsidRPr="00A35166">
        <w:rPr>
          <w:color w:val="000000" w:themeColor="text1"/>
        </w:rPr>
        <w:t>д) количество недействительных бюллетеней;</w:t>
      </w:r>
    </w:p>
    <w:p w14:paraId="7EEAA81A" w14:textId="77777777" w:rsidR="00A21511" w:rsidRPr="00A35166" w:rsidRDefault="00A21511" w:rsidP="00A35166">
      <w:pPr>
        <w:pStyle w:val="ConsPlusNormal"/>
        <w:ind w:firstLine="540"/>
        <w:jc w:val="both"/>
        <w:rPr>
          <w:color w:val="000000" w:themeColor="text1"/>
        </w:rPr>
      </w:pPr>
      <w:r w:rsidRPr="00A35166">
        <w:rPr>
          <w:color w:val="000000" w:themeColor="text1"/>
        </w:rPr>
        <w:t>е) количество голосов, поданных за каждого кандидата (либо количество голосов, поданных "за" или "против" принятия решения).</w:t>
      </w:r>
    </w:p>
    <w:p w14:paraId="0B3FF226" w14:textId="77777777" w:rsidR="00A21511" w:rsidRPr="00A35166" w:rsidRDefault="00A21511" w:rsidP="00A35166">
      <w:pPr>
        <w:pStyle w:val="ConsPlusNormal"/>
        <w:ind w:firstLine="540"/>
        <w:jc w:val="both"/>
        <w:rPr>
          <w:color w:val="000000" w:themeColor="text1"/>
        </w:rPr>
      </w:pPr>
      <w:r w:rsidRPr="00A35166">
        <w:rPr>
          <w:color w:val="000000" w:themeColor="text1"/>
        </w:rPr>
        <w:t>12. Протокол подписывается всеми членами счетной комиссии.</w:t>
      </w:r>
    </w:p>
    <w:p w14:paraId="2F39434B" w14:textId="77777777" w:rsidR="00A21511" w:rsidRPr="00A35166" w:rsidRDefault="00A21511" w:rsidP="00A35166">
      <w:pPr>
        <w:pStyle w:val="ConsPlusNormal"/>
        <w:ind w:firstLine="540"/>
        <w:jc w:val="both"/>
        <w:rPr>
          <w:color w:val="000000" w:themeColor="text1"/>
        </w:rPr>
      </w:pPr>
      <w:r w:rsidRPr="00A35166">
        <w:rPr>
          <w:color w:val="000000" w:themeColor="text1"/>
        </w:rPr>
        <w:t>13. На основании протокола счетной комиссии о результатах тайного голосования председательствующий объявляет принятое решение, после чего протокол счетной комиссии утверждается решением окружного Совета депутатов, которое заносится в протокол сессии.</w:t>
      </w:r>
    </w:p>
    <w:p w14:paraId="42D76385" w14:textId="77777777" w:rsidR="00A21511" w:rsidRPr="00A35166" w:rsidRDefault="00A21511" w:rsidP="00A35166">
      <w:pPr>
        <w:pStyle w:val="ConsPlusNormal"/>
        <w:jc w:val="both"/>
        <w:rPr>
          <w:color w:val="000000" w:themeColor="text1"/>
        </w:rPr>
      </w:pPr>
    </w:p>
    <w:p w14:paraId="5C11C5E6"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41. Повторное голосование</w:t>
      </w:r>
    </w:p>
    <w:p w14:paraId="30E1E791" w14:textId="77777777" w:rsidR="00A21511" w:rsidRPr="00A35166" w:rsidRDefault="00A21511" w:rsidP="00A35166">
      <w:pPr>
        <w:pStyle w:val="ConsPlusNormal"/>
        <w:jc w:val="both"/>
        <w:rPr>
          <w:color w:val="000000" w:themeColor="text1"/>
        </w:rPr>
      </w:pPr>
    </w:p>
    <w:p w14:paraId="657D6570" w14:textId="77777777" w:rsidR="00A21511" w:rsidRPr="00A35166" w:rsidRDefault="00A21511" w:rsidP="00A35166">
      <w:pPr>
        <w:pStyle w:val="ConsPlusNormal"/>
        <w:ind w:firstLine="540"/>
        <w:jc w:val="both"/>
        <w:rPr>
          <w:color w:val="000000" w:themeColor="text1"/>
        </w:rPr>
      </w:pPr>
      <w:r w:rsidRPr="00A35166">
        <w:rPr>
          <w:color w:val="000000" w:themeColor="text1"/>
        </w:rPr>
        <w:t>1. Повторное голосование по одному и тому же вопросу производится в случаях:</w:t>
      </w:r>
    </w:p>
    <w:p w14:paraId="16A969A2" w14:textId="77777777" w:rsidR="00A21511" w:rsidRPr="00A35166" w:rsidRDefault="00A21511" w:rsidP="00A35166">
      <w:pPr>
        <w:pStyle w:val="ConsPlusNormal"/>
        <w:ind w:firstLine="540"/>
        <w:jc w:val="both"/>
        <w:rPr>
          <w:color w:val="000000" w:themeColor="text1"/>
        </w:rPr>
      </w:pPr>
      <w:r w:rsidRPr="00A35166">
        <w:rPr>
          <w:color w:val="000000" w:themeColor="text1"/>
        </w:rPr>
        <w:t>нарушения требований Регламента при проведении голосования;</w:t>
      </w:r>
    </w:p>
    <w:p w14:paraId="7C462D8F" w14:textId="77777777" w:rsidR="00A21511" w:rsidRPr="00A35166" w:rsidRDefault="00A21511" w:rsidP="00A35166">
      <w:pPr>
        <w:pStyle w:val="ConsPlusNormal"/>
        <w:ind w:firstLine="540"/>
        <w:jc w:val="both"/>
        <w:rPr>
          <w:color w:val="000000" w:themeColor="text1"/>
        </w:rPr>
      </w:pPr>
      <w:r w:rsidRPr="00A35166">
        <w:rPr>
          <w:color w:val="000000" w:themeColor="text1"/>
        </w:rPr>
        <w:t>объективно установленного нарушения в работе электронной системы подсчета голосов.</w:t>
      </w:r>
    </w:p>
    <w:p w14:paraId="2B4ED29E" w14:textId="77777777" w:rsidR="00A21511" w:rsidRPr="00A35166" w:rsidRDefault="00A21511" w:rsidP="00A35166">
      <w:pPr>
        <w:pStyle w:val="ConsPlusNormal"/>
        <w:ind w:firstLine="540"/>
        <w:jc w:val="both"/>
        <w:rPr>
          <w:color w:val="000000" w:themeColor="text1"/>
        </w:rPr>
      </w:pPr>
      <w:r w:rsidRPr="00A35166">
        <w:rPr>
          <w:color w:val="000000" w:themeColor="text1"/>
        </w:rPr>
        <w:t>2. Повторное голосование проводится на основании протокольного решения окружного Совета депутатов о проведении повторного голосования (возвращении к голосованию).</w:t>
      </w:r>
    </w:p>
    <w:p w14:paraId="09F2C10E" w14:textId="77777777" w:rsidR="00A21511" w:rsidRPr="00A35166" w:rsidRDefault="00A21511" w:rsidP="00A35166">
      <w:pPr>
        <w:pStyle w:val="ConsPlusNormal"/>
        <w:ind w:firstLine="540"/>
        <w:jc w:val="both"/>
        <w:rPr>
          <w:color w:val="000000" w:themeColor="text1"/>
        </w:rPr>
      </w:pPr>
      <w:r w:rsidRPr="00A35166">
        <w:rPr>
          <w:color w:val="000000" w:themeColor="text1"/>
        </w:rPr>
        <w:t>Решение о проведении повторного голосования принимается большинством голосов от числа депутатов, присутствующих на сессии.</w:t>
      </w:r>
    </w:p>
    <w:p w14:paraId="40E4FEC4" w14:textId="77777777" w:rsidR="00A21511" w:rsidRPr="00A35166" w:rsidRDefault="00A21511" w:rsidP="00A35166">
      <w:pPr>
        <w:pStyle w:val="ConsPlusNormal"/>
        <w:jc w:val="both"/>
        <w:rPr>
          <w:color w:val="000000" w:themeColor="text1"/>
        </w:rPr>
      </w:pPr>
    </w:p>
    <w:p w14:paraId="2C0E8663"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42. Контроль за использованием электронной системы подсчета голосов</w:t>
      </w:r>
    </w:p>
    <w:p w14:paraId="44464DFE" w14:textId="77777777" w:rsidR="00A21511" w:rsidRPr="00A35166" w:rsidRDefault="00A21511" w:rsidP="00A35166">
      <w:pPr>
        <w:pStyle w:val="ConsPlusNormal"/>
        <w:jc w:val="both"/>
        <w:rPr>
          <w:color w:val="000000" w:themeColor="text1"/>
        </w:rPr>
      </w:pPr>
    </w:p>
    <w:p w14:paraId="582AF4CB" w14:textId="77777777" w:rsidR="00A21511" w:rsidRPr="00A35166" w:rsidRDefault="00A21511" w:rsidP="00A35166">
      <w:pPr>
        <w:pStyle w:val="ConsPlusNormal"/>
        <w:ind w:firstLine="540"/>
        <w:jc w:val="both"/>
        <w:rPr>
          <w:color w:val="000000" w:themeColor="text1"/>
        </w:rPr>
      </w:pPr>
      <w:r w:rsidRPr="00A35166">
        <w:rPr>
          <w:color w:val="000000" w:themeColor="text1"/>
        </w:rPr>
        <w:t>1. В случае обнаружения неточностей в результатах голосования и других ошибок в работе электронной системы во время заседания окружного Совета депутатов для контроля за использованием электронной системы подсчета голосов из числа депутатов открытым голосованием формируется группа по контролю за электронной системой в составе руководителя и двух членов группы.</w:t>
      </w:r>
    </w:p>
    <w:p w14:paraId="02FE02B1" w14:textId="77777777" w:rsidR="00A21511" w:rsidRPr="00A35166" w:rsidRDefault="00A21511" w:rsidP="00A35166">
      <w:pPr>
        <w:pStyle w:val="ConsPlusNormal"/>
        <w:ind w:firstLine="540"/>
        <w:jc w:val="both"/>
        <w:rPr>
          <w:color w:val="000000" w:themeColor="text1"/>
        </w:rPr>
      </w:pPr>
      <w:r w:rsidRPr="00A35166">
        <w:rPr>
          <w:color w:val="000000" w:themeColor="text1"/>
        </w:rPr>
        <w:t>В состав группы по контролю за электронной системой не могут входить два и более депутата - члена одной партии (фракции).</w:t>
      </w:r>
    </w:p>
    <w:p w14:paraId="65B9E5D6" w14:textId="77777777" w:rsidR="00A21511" w:rsidRPr="00A35166" w:rsidRDefault="00A21511" w:rsidP="00A35166">
      <w:pPr>
        <w:pStyle w:val="ConsPlusNormal"/>
        <w:ind w:firstLine="540"/>
        <w:jc w:val="both"/>
        <w:rPr>
          <w:color w:val="000000" w:themeColor="text1"/>
        </w:rPr>
      </w:pPr>
      <w:r w:rsidRPr="00A35166">
        <w:rPr>
          <w:color w:val="000000" w:themeColor="text1"/>
        </w:rPr>
        <w:t>2. Члены группы по контролю за электронной системой имеют право беспрепятственного доступа ко всей информации, необходимой для осуществления указанного контроля.</w:t>
      </w:r>
    </w:p>
    <w:p w14:paraId="27B34306" w14:textId="77777777" w:rsidR="00A21511" w:rsidRPr="00A35166" w:rsidRDefault="00A21511" w:rsidP="00A35166">
      <w:pPr>
        <w:pStyle w:val="ConsPlusNormal"/>
        <w:ind w:firstLine="540"/>
        <w:jc w:val="both"/>
        <w:rPr>
          <w:color w:val="000000" w:themeColor="text1"/>
        </w:rPr>
      </w:pPr>
      <w:r w:rsidRPr="00A35166">
        <w:rPr>
          <w:color w:val="000000" w:themeColor="text1"/>
        </w:rPr>
        <w:t>3. Группа по контролю за электронной системой рассматривает и проверяет обоснованность заявлений депутатов о неточностях в результатах голосования и о других ошибках в работе электронной системы, может привлекать к своей работе специалистов.</w:t>
      </w:r>
    </w:p>
    <w:p w14:paraId="231F0676" w14:textId="77777777" w:rsidR="00A21511" w:rsidRPr="00A35166" w:rsidRDefault="00A21511" w:rsidP="00A35166">
      <w:pPr>
        <w:pStyle w:val="ConsPlusNormal"/>
        <w:ind w:firstLine="540"/>
        <w:jc w:val="both"/>
        <w:rPr>
          <w:color w:val="000000" w:themeColor="text1"/>
        </w:rPr>
      </w:pPr>
      <w:r w:rsidRPr="00A35166">
        <w:rPr>
          <w:color w:val="000000" w:themeColor="text1"/>
        </w:rPr>
        <w:t>4. Если после определения результатов голосования от депутата поступает письменное заявление о недостоверности его волеизъявления, зафиксированного электронной системой подсчета голосов, группа по контролю за электронной системой с участием данного депутата обязана проверить исправность работы абонентского устройства депутата. Для этого по предложению председательствующего депутату предлагается в присутствии членов группы по контролю за электронной системой поочередно проголосовать с использованием абонентского устройства ("за", "против", "воздержался") с демонстрацией результатов в зале заседания на электронном табло. Результаты проверки фиксируются в протоколе.</w:t>
      </w:r>
    </w:p>
    <w:p w14:paraId="7847A911" w14:textId="77777777" w:rsidR="00A21511" w:rsidRPr="00A35166" w:rsidRDefault="00A21511" w:rsidP="00A35166">
      <w:pPr>
        <w:pStyle w:val="ConsPlusNormal"/>
        <w:ind w:firstLine="540"/>
        <w:jc w:val="both"/>
        <w:rPr>
          <w:color w:val="000000" w:themeColor="text1"/>
        </w:rPr>
      </w:pPr>
      <w:r w:rsidRPr="00A35166">
        <w:rPr>
          <w:color w:val="000000" w:themeColor="text1"/>
        </w:rPr>
        <w:t>Если зафиксированы сбои и неточности в работе абонентского устройства депутата, то депутаты обязаны возвратиться к повторному голосованию.</w:t>
      </w:r>
    </w:p>
    <w:p w14:paraId="702DE6F6" w14:textId="77777777" w:rsidR="00A21511" w:rsidRPr="00A35166" w:rsidRDefault="00A21511" w:rsidP="00A35166">
      <w:pPr>
        <w:pStyle w:val="ConsPlusNormal"/>
        <w:jc w:val="both"/>
        <w:rPr>
          <w:color w:val="000000" w:themeColor="text1"/>
        </w:rPr>
      </w:pPr>
    </w:p>
    <w:p w14:paraId="2C0259E3" w14:textId="77777777" w:rsidR="00A21511" w:rsidRPr="00A35166" w:rsidRDefault="00A21511" w:rsidP="00A35166">
      <w:pPr>
        <w:pStyle w:val="ConsPlusTitle"/>
        <w:jc w:val="center"/>
        <w:outlineLvl w:val="1"/>
        <w:rPr>
          <w:color w:val="000000" w:themeColor="text1"/>
        </w:rPr>
      </w:pPr>
      <w:r w:rsidRPr="00A35166">
        <w:rPr>
          <w:color w:val="000000" w:themeColor="text1"/>
        </w:rPr>
        <w:t>Глава 7. ЗАКЛЮЧИТЕЛЬНЫЕ ПОЛОЖЕНИЯ</w:t>
      </w:r>
    </w:p>
    <w:p w14:paraId="713F304E" w14:textId="77777777" w:rsidR="00A21511" w:rsidRPr="00A35166" w:rsidRDefault="00A21511" w:rsidP="00A35166">
      <w:pPr>
        <w:pStyle w:val="ConsPlusNormal"/>
        <w:jc w:val="both"/>
        <w:rPr>
          <w:color w:val="000000" w:themeColor="text1"/>
        </w:rPr>
      </w:pPr>
    </w:p>
    <w:p w14:paraId="202D0E2F" w14:textId="77777777" w:rsidR="00A21511" w:rsidRPr="00A35166" w:rsidRDefault="00A21511" w:rsidP="00A35166">
      <w:pPr>
        <w:pStyle w:val="ConsPlusTitle"/>
        <w:ind w:firstLine="540"/>
        <w:jc w:val="both"/>
        <w:outlineLvl w:val="2"/>
        <w:rPr>
          <w:color w:val="000000" w:themeColor="text1"/>
        </w:rPr>
      </w:pPr>
      <w:r w:rsidRPr="00A35166">
        <w:rPr>
          <w:color w:val="000000" w:themeColor="text1"/>
        </w:rPr>
        <w:t>Статья 43. Порядок внесения изменений в настоящий Регламент</w:t>
      </w:r>
    </w:p>
    <w:p w14:paraId="7B85DFA3" w14:textId="77777777" w:rsidR="00A21511" w:rsidRPr="00A35166" w:rsidRDefault="00A21511" w:rsidP="00A35166">
      <w:pPr>
        <w:pStyle w:val="ConsPlusNormal"/>
        <w:jc w:val="both"/>
        <w:rPr>
          <w:color w:val="000000" w:themeColor="text1"/>
        </w:rPr>
      </w:pPr>
    </w:p>
    <w:p w14:paraId="59E163C1" w14:textId="77777777" w:rsidR="00A21511" w:rsidRPr="00A35166" w:rsidRDefault="00A21511" w:rsidP="00A35166">
      <w:pPr>
        <w:pStyle w:val="ConsPlusNormal"/>
        <w:ind w:firstLine="540"/>
        <w:jc w:val="both"/>
        <w:rPr>
          <w:color w:val="000000" w:themeColor="text1"/>
        </w:rPr>
      </w:pPr>
      <w:r w:rsidRPr="00A35166">
        <w:rPr>
          <w:color w:val="000000" w:themeColor="text1"/>
        </w:rPr>
        <w:t>1. Изменение настоящего Регламента возможно только путем принятия решения окружного Совета депутатов о внесении изменений в Регламент окружного Совета депутатов.</w:t>
      </w:r>
    </w:p>
    <w:p w14:paraId="36BCC08D" w14:textId="77777777" w:rsidR="00A21511" w:rsidRPr="00A35166" w:rsidRDefault="00A21511" w:rsidP="00A35166">
      <w:pPr>
        <w:pStyle w:val="ConsPlusNormal"/>
        <w:ind w:firstLine="540"/>
        <w:jc w:val="both"/>
        <w:rPr>
          <w:color w:val="000000" w:themeColor="text1"/>
        </w:rPr>
      </w:pPr>
      <w:r w:rsidRPr="00A35166">
        <w:rPr>
          <w:color w:val="000000" w:themeColor="text1"/>
        </w:rPr>
        <w:t>2. Предложения о внесении изменений в Регламент окружного Совета депутатов могут вносить депутаты окружного Совета депутатов, Глава округа, иные субъекты правотворческой инициативы в соответствии с действующим законодательством и муниципальными нормативными правовыми актами.</w:t>
      </w:r>
    </w:p>
    <w:p w14:paraId="0233A81C" w14:textId="77777777" w:rsidR="00A21511" w:rsidRPr="00A35166" w:rsidRDefault="00A21511" w:rsidP="00A35166">
      <w:pPr>
        <w:pStyle w:val="ConsPlusNormal"/>
        <w:ind w:firstLine="540"/>
        <w:jc w:val="both"/>
        <w:rPr>
          <w:color w:val="000000" w:themeColor="text1"/>
        </w:rPr>
      </w:pPr>
      <w:r w:rsidRPr="00A35166">
        <w:rPr>
          <w:color w:val="000000" w:themeColor="text1"/>
        </w:rPr>
        <w:t xml:space="preserve">3. Предложения о внесении изменений в настоящий Регламент вносятся в письменном виде на имя председателя окружного Совета депутатов в соответствии со </w:t>
      </w:r>
      <w:hyperlink w:anchor="P559">
        <w:r w:rsidRPr="00A35166">
          <w:rPr>
            <w:color w:val="000000" w:themeColor="text1"/>
          </w:rPr>
          <w:t>статьей 26</w:t>
        </w:r>
      </w:hyperlink>
      <w:r w:rsidRPr="00A35166">
        <w:rPr>
          <w:color w:val="000000" w:themeColor="text1"/>
        </w:rPr>
        <w:t xml:space="preserve"> настоящего Регламента.</w:t>
      </w:r>
    </w:p>
    <w:p w14:paraId="12C4E735" w14:textId="77777777" w:rsidR="00A21511" w:rsidRPr="00A35166" w:rsidRDefault="00A21511" w:rsidP="00A35166">
      <w:pPr>
        <w:pStyle w:val="ConsPlusNormal"/>
        <w:jc w:val="both"/>
        <w:rPr>
          <w:color w:val="000000" w:themeColor="text1"/>
        </w:rPr>
      </w:pPr>
    </w:p>
    <w:p w14:paraId="26E6961A" w14:textId="77777777" w:rsidR="00A21511" w:rsidRPr="00A35166" w:rsidRDefault="00A21511" w:rsidP="00A35166">
      <w:pPr>
        <w:pStyle w:val="ConsPlusNormal"/>
        <w:jc w:val="both"/>
        <w:rPr>
          <w:color w:val="000000" w:themeColor="text1"/>
        </w:rPr>
      </w:pPr>
    </w:p>
    <w:p w14:paraId="7719369D" w14:textId="77777777" w:rsidR="00A21511" w:rsidRPr="00A35166" w:rsidRDefault="00A21511" w:rsidP="00A35166">
      <w:pPr>
        <w:pStyle w:val="ConsPlusNormal"/>
        <w:pBdr>
          <w:bottom w:val="single" w:sz="6" w:space="0" w:color="auto"/>
        </w:pBdr>
        <w:jc w:val="both"/>
        <w:rPr>
          <w:color w:val="000000" w:themeColor="text1"/>
          <w:sz w:val="2"/>
          <w:szCs w:val="2"/>
        </w:rPr>
      </w:pPr>
    </w:p>
    <w:p w14:paraId="1D5116B4" w14:textId="77777777" w:rsidR="00980B83" w:rsidRPr="00A35166" w:rsidRDefault="00980B83" w:rsidP="00A35166">
      <w:pPr>
        <w:spacing w:after="0" w:line="240" w:lineRule="auto"/>
        <w:rPr>
          <w:color w:val="000000" w:themeColor="text1"/>
        </w:rPr>
      </w:pPr>
    </w:p>
    <w:sectPr w:rsidR="00980B83" w:rsidRPr="00A35166" w:rsidSect="00A21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11"/>
    <w:rsid w:val="004513B9"/>
    <w:rsid w:val="00923CDB"/>
    <w:rsid w:val="00980B83"/>
    <w:rsid w:val="00A21511"/>
    <w:rsid w:val="00A35166"/>
    <w:rsid w:val="00BB4F48"/>
    <w:rsid w:val="00F0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8CE7"/>
  <w15:chartTrackingRefBased/>
  <w15:docId w15:val="{F6D66171-95B8-40AE-98DE-8534E1E9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1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15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15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215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215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215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15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15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15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5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15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15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15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215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215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1511"/>
    <w:rPr>
      <w:rFonts w:eastAsiaTheme="majorEastAsia" w:cstheme="majorBidi"/>
      <w:color w:val="595959" w:themeColor="text1" w:themeTint="A6"/>
    </w:rPr>
  </w:style>
  <w:style w:type="character" w:customStyle="1" w:styleId="80">
    <w:name w:val="Заголовок 8 Знак"/>
    <w:basedOn w:val="a0"/>
    <w:link w:val="8"/>
    <w:uiPriority w:val="9"/>
    <w:semiHidden/>
    <w:rsid w:val="00A215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1511"/>
    <w:rPr>
      <w:rFonts w:eastAsiaTheme="majorEastAsia" w:cstheme="majorBidi"/>
      <w:color w:val="272727" w:themeColor="text1" w:themeTint="D8"/>
    </w:rPr>
  </w:style>
  <w:style w:type="paragraph" w:styleId="a3">
    <w:name w:val="Title"/>
    <w:basedOn w:val="a"/>
    <w:next w:val="a"/>
    <w:link w:val="a4"/>
    <w:uiPriority w:val="10"/>
    <w:qFormat/>
    <w:rsid w:val="00A21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15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5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15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1511"/>
    <w:pPr>
      <w:spacing w:before="160"/>
      <w:jc w:val="center"/>
    </w:pPr>
    <w:rPr>
      <w:i/>
      <w:iCs/>
      <w:color w:val="404040" w:themeColor="text1" w:themeTint="BF"/>
    </w:rPr>
  </w:style>
  <w:style w:type="character" w:customStyle="1" w:styleId="22">
    <w:name w:val="Цитата 2 Знак"/>
    <w:basedOn w:val="a0"/>
    <w:link w:val="21"/>
    <w:uiPriority w:val="29"/>
    <w:rsid w:val="00A21511"/>
    <w:rPr>
      <w:i/>
      <w:iCs/>
      <w:color w:val="404040" w:themeColor="text1" w:themeTint="BF"/>
    </w:rPr>
  </w:style>
  <w:style w:type="paragraph" w:styleId="a7">
    <w:name w:val="List Paragraph"/>
    <w:basedOn w:val="a"/>
    <w:uiPriority w:val="34"/>
    <w:qFormat/>
    <w:rsid w:val="00A21511"/>
    <w:pPr>
      <w:ind w:left="720"/>
      <w:contextualSpacing/>
    </w:pPr>
  </w:style>
  <w:style w:type="character" w:styleId="a8">
    <w:name w:val="Intense Emphasis"/>
    <w:basedOn w:val="a0"/>
    <w:uiPriority w:val="21"/>
    <w:qFormat/>
    <w:rsid w:val="00A21511"/>
    <w:rPr>
      <w:i/>
      <w:iCs/>
      <w:color w:val="2F5496" w:themeColor="accent1" w:themeShade="BF"/>
    </w:rPr>
  </w:style>
  <w:style w:type="paragraph" w:styleId="a9">
    <w:name w:val="Intense Quote"/>
    <w:basedOn w:val="a"/>
    <w:next w:val="a"/>
    <w:link w:val="aa"/>
    <w:uiPriority w:val="30"/>
    <w:qFormat/>
    <w:rsid w:val="00A21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1511"/>
    <w:rPr>
      <w:i/>
      <w:iCs/>
      <w:color w:val="2F5496" w:themeColor="accent1" w:themeShade="BF"/>
    </w:rPr>
  </w:style>
  <w:style w:type="character" w:styleId="ab">
    <w:name w:val="Intense Reference"/>
    <w:basedOn w:val="a0"/>
    <w:uiPriority w:val="32"/>
    <w:qFormat/>
    <w:rsid w:val="00A21511"/>
    <w:rPr>
      <w:b/>
      <w:bCs/>
      <w:smallCaps/>
      <w:color w:val="2F5496" w:themeColor="accent1" w:themeShade="BF"/>
      <w:spacing w:val="5"/>
    </w:rPr>
  </w:style>
  <w:style w:type="paragraph" w:customStyle="1" w:styleId="ConsPlusNormal">
    <w:name w:val="ConsPlusNormal"/>
    <w:rsid w:val="00A215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15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15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15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15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15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15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151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248509&amp;dst=100005" TargetMode="External"/><Relationship Id="rId18" Type="http://schemas.openxmlformats.org/officeDocument/2006/relationships/hyperlink" Target="https://login.consultant.ru/link/?req=doc&amp;base=RLAW123&amp;n=354716" TargetMode="External"/><Relationship Id="rId26" Type="http://schemas.openxmlformats.org/officeDocument/2006/relationships/hyperlink" Target="https://login.consultant.ru/link/?req=doc&amp;base=RLAW123&amp;n=179268" TargetMode="External"/><Relationship Id="rId39" Type="http://schemas.openxmlformats.org/officeDocument/2006/relationships/hyperlink" Target="https://login.consultant.ru/link/?req=doc&amp;base=LAW&amp;n=532963" TargetMode="External"/><Relationship Id="rId21" Type="http://schemas.openxmlformats.org/officeDocument/2006/relationships/hyperlink" Target="https://login.consultant.ru/link/?req=doc&amp;base=RLAW123&amp;n=305415" TargetMode="External"/><Relationship Id="rId34"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RLAW123&amp;n=366844&amp;dst=100031" TargetMode="External"/><Relationship Id="rId47" Type="http://schemas.openxmlformats.org/officeDocument/2006/relationships/hyperlink" Target="https://login.consultant.ru/link/?req=doc&amp;base=LAW&amp;n=531468" TargetMode="External"/><Relationship Id="rId50" Type="http://schemas.openxmlformats.org/officeDocument/2006/relationships/hyperlink" Target="https://login.consultant.ru/link/?req=doc&amp;base=LAW&amp;n=531468&amp;dst=100183" TargetMode="External"/><Relationship Id="rId55" Type="http://schemas.openxmlformats.org/officeDocument/2006/relationships/hyperlink" Target="https://login.consultant.ru/link/?req=doc&amp;base=RLAW123&amp;n=359126" TargetMode="External"/><Relationship Id="rId63" Type="http://schemas.openxmlformats.org/officeDocument/2006/relationships/hyperlink" Target="https://login.consultant.ru/link/?req=doc&amp;base=RLAW123&amp;n=372479&amp;dst=100015" TargetMode="External"/><Relationship Id="rId7" Type="http://schemas.openxmlformats.org/officeDocument/2006/relationships/hyperlink" Target="https://login.consultant.ru/link/?req=doc&amp;base=RLAW123&amp;n=365949" TargetMode="External"/><Relationship Id="rId2" Type="http://schemas.openxmlformats.org/officeDocument/2006/relationships/settings" Target="settings.xml"/><Relationship Id="rId16" Type="http://schemas.openxmlformats.org/officeDocument/2006/relationships/hyperlink" Target="https://login.consultant.ru/link/?req=doc&amp;base=RLAW123&amp;n=316462&amp;dst=100005" TargetMode="External"/><Relationship Id="rId29" Type="http://schemas.openxmlformats.org/officeDocument/2006/relationships/hyperlink" Target="https://login.consultant.ru/link/?req=doc&amp;base=RLAW123&amp;n=378180" TargetMode="External"/><Relationship Id="rId1" Type="http://schemas.openxmlformats.org/officeDocument/2006/relationships/styles" Target="styles.xml"/><Relationship Id="rId6" Type="http://schemas.openxmlformats.org/officeDocument/2006/relationships/hyperlink" Target="https://login.consultant.ru/link/?req=doc&amp;base=LAW&amp;n=531468&amp;dst=100182" TargetMode="External"/><Relationship Id="rId11" Type="http://schemas.openxmlformats.org/officeDocument/2006/relationships/hyperlink" Target="https://login.consultant.ru/link/?req=doc&amp;base=RLAW123&amp;n=213608&amp;dst=100005" TargetMode="External"/><Relationship Id="rId24" Type="http://schemas.openxmlformats.org/officeDocument/2006/relationships/hyperlink" Target="https://login.consultant.ru/link/?req=doc&amp;base=RLAW123&amp;n=366844&amp;dst=100007" TargetMode="External"/><Relationship Id="rId32" Type="http://schemas.openxmlformats.org/officeDocument/2006/relationships/hyperlink" Target="https://login.consultant.ru/link/?req=doc&amp;base=RLAW123&amp;n=366844&amp;dst=100025" TargetMode="External"/><Relationship Id="rId37" Type="http://schemas.openxmlformats.org/officeDocument/2006/relationships/hyperlink" Target="https://login.consultant.ru/link/?req=doc&amp;base=LAW&amp;n=512699" TargetMode="External"/><Relationship Id="rId40" Type="http://schemas.openxmlformats.org/officeDocument/2006/relationships/hyperlink" Target="https://login.consultant.ru/link/?req=doc&amp;base=RLAW123&amp;n=372900" TargetMode="External"/><Relationship Id="rId45" Type="http://schemas.openxmlformats.org/officeDocument/2006/relationships/hyperlink" Target="https://login.consultant.ru/link/?req=doc&amp;base=RLAW123&amp;n=366844&amp;dst=100042" TargetMode="External"/><Relationship Id="rId53" Type="http://schemas.openxmlformats.org/officeDocument/2006/relationships/hyperlink" Target="https://login.consultant.ru/link/?req=doc&amp;base=RLAW123&amp;n=372479&amp;dst=100006" TargetMode="External"/><Relationship Id="rId58" Type="http://schemas.openxmlformats.org/officeDocument/2006/relationships/hyperlink" Target="https://login.consultant.ru/link/?req=doc&amp;base=LAW&amp;n=494960" TargetMode="External"/><Relationship Id="rId66" Type="http://schemas.openxmlformats.org/officeDocument/2006/relationships/fontTable" Target="fontTable.xml"/><Relationship Id="rId5" Type="http://schemas.openxmlformats.org/officeDocument/2006/relationships/hyperlink" Target="https://login.consultant.ru/link/?req=doc&amp;base=RLAW123&amp;n=372479&amp;dst=100005" TargetMode="External"/><Relationship Id="rId15" Type="http://schemas.openxmlformats.org/officeDocument/2006/relationships/hyperlink" Target="https://login.consultant.ru/link/?req=doc&amp;base=RLAW123&amp;n=309426&amp;dst=100005" TargetMode="External"/><Relationship Id="rId23" Type="http://schemas.openxmlformats.org/officeDocument/2006/relationships/hyperlink" Target="https://login.consultant.ru/link/?req=doc&amp;base=RLAW123&amp;n=342644" TargetMode="External"/><Relationship Id="rId28" Type="http://schemas.openxmlformats.org/officeDocument/2006/relationships/hyperlink" Target="https://login.consultant.ru/link/?req=doc&amp;base=RLAW123&amp;n=176580" TargetMode="External"/><Relationship Id="rId36" Type="http://schemas.openxmlformats.org/officeDocument/2006/relationships/hyperlink" Target="https://login.consultant.ru/link/?req=doc&amp;base=RLAW123&amp;n=366844&amp;dst=100026" TargetMode="External"/><Relationship Id="rId49" Type="http://schemas.openxmlformats.org/officeDocument/2006/relationships/hyperlink" Target="https://login.consultant.ru/link/?req=doc&amp;base=LAW&amp;n=531468" TargetMode="External"/><Relationship Id="rId57" Type="http://schemas.openxmlformats.org/officeDocument/2006/relationships/hyperlink" Target="https://login.consultant.ru/link/?req=doc&amp;base=LAW&amp;n=513926" TargetMode="External"/><Relationship Id="rId61" Type="http://schemas.openxmlformats.org/officeDocument/2006/relationships/hyperlink" Target="https://login.consultant.ru/link/?req=doc&amp;base=RLAW123&amp;n=372479&amp;dst=100007" TargetMode="External"/><Relationship Id="rId10" Type="http://schemas.openxmlformats.org/officeDocument/2006/relationships/hyperlink" Target="https://login.consultant.ru/link/?req=doc&amp;base=RLAW123&amp;n=340868&amp;dst=100016" TargetMode="External"/><Relationship Id="rId19" Type="http://schemas.openxmlformats.org/officeDocument/2006/relationships/hyperlink" Target="https://login.consultant.ru/link/?req=doc&amp;base=RLAW123&amp;n=294048" TargetMode="External"/><Relationship Id="rId31" Type="http://schemas.openxmlformats.org/officeDocument/2006/relationships/hyperlink" Target="https://login.consultant.ru/link/?req=doc&amp;base=RLAW123&amp;n=366844&amp;dst=100014" TargetMode="External"/><Relationship Id="rId44" Type="http://schemas.openxmlformats.org/officeDocument/2006/relationships/hyperlink" Target="https://login.consultant.ru/link/?req=doc&amp;base=RLAW123&amp;n=366844&amp;dst=100041" TargetMode="External"/><Relationship Id="rId52" Type="http://schemas.openxmlformats.org/officeDocument/2006/relationships/hyperlink" Target="https://login.consultant.ru/link/?req=doc&amp;base=RLAW123&amp;n=372837" TargetMode="External"/><Relationship Id="rId60" Type="http://schemas.openxmlformats.org/officeDocument/2006/relationships/hyperlink" Target="https://login.consultant.ru/link/?req=doc&amp;base=LAW&amp;n=531468" TargetMode="External"/><Relationship Id="rId65" Type="http://schemas.openxmlformats.org/officeDocument/2006/relationships/hyperlink" Target="https://login.consultant.ru/link/?req=doc&amp;base=RLAW123&amp;n=372479&amp;dst=100025" TargetMode="External"/><Relationship Id="rId4" Type="http://schemas.openxmlformats.org/officeDocument/2006/relationships/hyperlink" Target="https://login.consultant.ru/link/?req=doc&amp;base=RLAW123&amp;n=366844&amp;dst=100005" TargetMode="External"/><Relationship Id="rId9" Type="http://schemas.openxmlformats.org/officeDocument/2006/relationships/hyperlink" Target="https://login.consultant.ru/link/?req=doc&amp;base=RLAW123&amp;n=196412" TargetMode="External"/><Relationship Id="rId14" Type="http://schemas.openxmlformats.org/officeDocument/2006/relationships/hyperlink" Target="https://login.consultant.ru/link/?req=doc&amp;base=RLAW123&amp;n=261933&amp;dst=100005" TargetMode="External"/><Relationship Id="rId22" Type="http://schemas.openxmlformats.org/officeDocument/2006/relationships/hyperlink" Target="https://login.consultant.ru/link/?req=doc&amp;base=RLAW123&amp;n=314416" TargetMode="External"/><Relationship Id="rId27" Type="http://schemas.openxmlformats.org/officeDocument/2006/relationships/hyperlink" Target="https://login.consultant.ru/link/?req=doc&amp;base=RLAW123&amp;n=140085" TargetMode="External"/><Relationship Id="rId30" Type="http://schemas.openxmlformats.org/officeDocument/2006/relationships/hyperlink" Target="https://login.consultant.ru/link/?req=doc&amp;base=RLAW123&amp;n=366844&amp;dst=100009" TargetMode="External"/><Relationship Id="rId35" Type="http://schemas.openxmlformats.org/officeDocument/2006/relationships/hyperlink" Target="https://login.consultant.ru/link/?req=doc&amp;base=RLAW123&amp;n=359126" TargetMode="External"/><Relationship Id="rId43" Type="http://schemas.openxmlformats.org/officeDocument/2006/relationships/hyperlink" Target="https://login.consultant.ru/link/?req=doc&amp;base=RLAW123&amp;n=366844&amp;dst=100040" TargetMode="External"/><Relationship Id="rId48" Type="http://schemas.openxmlformats.org/officeDocument/2006/relationships/hyperlink" Target="https://login.consultant.ru/link/?req=doc&amp;base=RLAW123&amp;n=366844&amp;dst=100044" TargetMode="External"/><Relationship Id="rId56" Type="http://schemas.openxmlformats.org/officeDocument/2006/relationships/hyperlink" Target="https://login.consultant.ru/link/?req=doc&amp;base=LAW&amp;n=519035" TargetMode="External"/><Relationship Id="rId64" Type="http://schemas.openxmlformats.org/officeDocument/2006/relationships/hyperlink" Target="https://login.consultant.ru/link/?req=doc&amp;base=RLAW123&amp;n=372479&amp;dst=100017" TargetMode="External"/><Relationship Id="rId8" Type="http://schemas.openxmlformats.org/officeDocument/2006/relationships/hyperlink" Target="https://login.consultant.ru/link/?req=doc&amp;base=RLAW123&amp;n=325943" TargetMode="External"/><Relationship Id="rId51" Type="http://schemas.openxmlformats.org/officeDocument/2006/relationships/hyperlink" Target="https://login.consultant.ru/link/?req=doc&amp;base=RLAW123&amp;n=359126" TargetMode="External"/><Relationship Id="rId3" Type="http://schemas.openxmlformats.org/officeDocument/2006/relationships/webSettings" Target="webSettings.xml"/><Relationship Id="rId12" Type="http://schemas.openxmlformats.org/officeDocument/2006/relationships/hyperlink" Target="https://login.consultant.ru/link/?req=doc&amp;base=RLAW123&amp;n=275207&amp;dst=100008" TargetMode="External"/><Relationship Id="rId17" Type="http://schemas.openxmlformats.org/officeDocument/2006/relationships/hyperlink" Target="https://login.consultant.ru/link/?req=doc&amp;base=RLAW123&amp;n=324808&amp;dst=100029" TargetMode="External"/><Relationship Id="rId25" Type="http://schemas.openxmlformats.org/officeDocument/2006/relationships/hyperlink" Target="https://login.consultant.ru/link/?req=doc&amp;base=RLAW123&amp;n=366844&amp;dst=100008" TargetMode="External"/><Relationship Id="rId33" Type="http://schemas.openxmlformats.org/officeDocument/2006/relationships/hyperlink" Target="https://login.consultant.ru/link/?req=doc&amp;base=RLAW123&amp;n=372479&amp;dst=100005" TargetMode="External"/><Relationship Id="rId38" Type="http://schemas.openxmlformats.org/officeDocument/2006/relationships/hyperlink" Target="https://login.consultant.ru/link/?req=doc&amp;base=LAW&amp;n=531468" TargetMode="External"/><Relationship Id="rId46" Type="http://schemas.openxmlformats.org/officeDocument/2006/relationships/hyperlink" Target="https://login.consultant.ru/link/?req=doc&amp;base=RLAW123&amp;n=366844&amp;dst=100043" TargetMode="External"/><Relationship Id="rId59" Type="http://schemas.openxmlformats.org/officeDocument/2006/relationships/hyperlink" Target="https://login.consultant.ru/link/?req=doc&amp;base=LAW&amp;n=494960" TargetMode="External"/><Relationship Id="rId67" Type="http://schemas.openxmlformats.org/officeDocument/2006/relationships/theme" Target="theme/theme1.xml"/><Relationship Id="rId20" Type="http://schemas.openxmlformats.org/officeDocument/2006/relationships/hyperlink" Target="https://login.consultant.ru/link/?req=doc&amp;base=RLAW123&amp;n=298288" TargetMode="External"/><Relationship Id="rId41" Type="http://schemas.openxmlformats.org/officeDocument/2006/relationships/hyperlink" Target="https://login.consultant.ru/link/?req=doc&amp;base=RLAW123&amp;n=366844&amp;dst=100027" TargetMode="External"/><Relationship Id="rId54"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RLAW123&amp;n=372479&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20351</Words>
  <Characters>116005</Characters>
  <Application>Microsoft Office Word</Application>
  <DocSecurity>0</DocSecurity>
  <Lines>966</Lines>
  <Paragraphs>272</Paragraphs>
  <ScaleCrop>false</ScaleCrop>
  <Company/>
  <LinksUpToDate>false</LinksUpToDate>
  <CharactersWithSpaces>136084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2026-09-07T02:56:00Z</dcterms:created>
  <dcterms:modified xsi:type="dcterms:W3CDTF">2026-09-07T03:03:00Z</dcterms:modified>
</cp:coreProperties>
</file>