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B9562" w14:textId="77777777" w:rsidR="00CC191C" w:rsidRPr="00E63C2B" w:rsidRDefault="00B60190" w:rsidP="00593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5495C7" wp14:editId="3302D05B">
            <wp:extent cx="833755" cy="984250"/>
            <wp:effectExtent l="0" t="0" r="4445" b="6350"/>
            <wp:docPr id="1" name="Рисунок 2" descr="Изображение 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0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E9E13" w14:textId="77777777" w:rsidR="00CC191C" w:rsidRPr="00E63C2B" w:rsidRDefault="00CC191C" w:rsidP="005935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73380F" w14:textId="16F0540C" w:rsidR="00CC191C" w:rsidRPr="00E63C2B" w:rsidRDefault="00CC191C" w:rsidP="005935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</w:t>
      </w:r>
      <w:r w:rsidR="005935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>ОКРУЖНОЙ</w:t>
      </w:r>
      <w:r w:rsidR="005935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 СОВЕТ</w:t>
      </w:r>
      <w:r w:rsidR="005935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 ДЕПУТАТОВ</w:t>
      </w:r>
    </w:p>
    <w:p w14:paraId="623A8CA3" w14:textId="77777777" w:rsidR="00CC191C" w:rsidRPr="00E63C2B" w:rsidRDefault="00CC191C" w:rsidP="005935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322659" w14:textId="77777777" w:rsidR="00CC191C" w:rsidRPr="00E63C2B" w:rsidRDefault="00CC191C" w:rsidP="0059359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E63C2B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E63C2B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p w14:paraId="4DF61C11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F9C34" w14:textId="77777777" w:rsidR="00AF592D" w:rsidRPr="00E63C2B" w:rsidRDefault="00AF592D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8638A" w14:textId="536A20F8" w:rsidR="00BD6EFF" w:rsidRPr="00E42B8F" w:rsidRDefault="00C44BAC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</w:t>
      </w:r>
      <w:r w:rsidR="00AF592D" w:rsidRPr="00E42B8F">
        <w:rPr>
          <w:rFonts w:ascii="Times New Roman" w:hAnsi="Times New Roman" w:cs="Times New Roman"/>
          <w:sz w:val="28"/>
          <w:szCs w:val="28"/>
        </w:rPr>
        <w:t>.</w:t>
      </w:r>
      <w:r w:rsidR="008538A9" w:rsidRPr="00E42B8F">
        <w:rPr>
          <w:rFonts w:ascii="Times New Roman" w:hAnsi="Times New Roman" w:cs="Times New Roman"/>
          <w:sz w:val="28"/>
          <w:szCs w:val="28"/>
        </w:rPr>
        <w:t>2</w:t>
      </w:r>
      <w:r w:rsidR="009779C3" w:rsidRPr="00E42B8F">
        <w:rPr>
          <w:rFonts w:ascii="Times New Roman" w:hAnsi="Times New Roman" w:cs="Times New Roman"/>
          <w:sz w:val="28"/>
          <w:szCs w:val="28"/>
        </w:rPr>
        <w:t>0</w:t>
      </w:r>
      <w:r w:rsidR="008538A9" w:rsidRPr="00E42B8F">
        <w:rPr>
          <w:rFonts w:ascii="Times New Roman" w:hAnsi="Times New Roman" w:cs="Times New Roman"/>
          <w:sz w:val="28"/>
          <w:szCs w:val="28"/>
        </w:rPr>
        <w:t>2</w:t>
      </w:r>
      <w:r w:rsidR="00897487" w:rsidRPr="00E42B8F">
        <w:rPr>
          <w:rFonts w:ascii="Times New Roman" w:hAnsi="Times New Roman" w:cs="Times New Roman"/>
          <w:sz w:val="28"/>
          <w:szCs w:val="28"/>
        </w:rPr>
        <w:t>6</w:t>
      </w:r>
      <w:r w:rsidR="009779C3" w:rsidRPr="00E42B8F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</w:t>
      </w:r>
      <w:r w:rsidR="00AF592D" w:rsidRPr="00E42B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592D" w:rsidRPr="00E42B8F">
        <w:rPr>
          <w:rFonts w:ascii="Times New Roman" w:hAnsi="Times New Roman" w:cs="Times New Roman"/>
          <w:sz w:val="28"/>
          <w:szCs w:val="28"/>
        </w:rPr>
        <w:t xml:space="preserve">        </w:t>
      </w:r>
      <w:r w:rsidR="009779C3" w:rsidRPr="00E42B8F">
        <w:rPr>
          <w:rFonts w:ascii="Times New Roman" w:hAnsi="Times New Roman" w:cs="Times New Roman"/>
          <w:sz w:val="28"/>
          <w:szCs w:val="28"/>
        </w:rPr>
        <w:t xml:space="preserve">   № </w:t>
      </w:r>
      <w:r w:rsidR="00000739">
        <w:rPr>
          <w:rFonts w:ascii="Times New Roman" w:hAnsi="Times New Roman" w:cs="Times New Roman"/>
          <w:sz w:val="28"/>
          <w:szCs w:val="28"/>
        </w:rPr>
        <w:t>13-196</w:t>
      </w:r>
      <w:r w:rsidR="00AF592D" w:rsidRPr="00E42B8F">
        <w:rPr>
          <w:rFonts w:ascii="Times New Roman" w:hAnsi="Times New Roman" w:cs="Times New Roman"/>
          <w:sz w:val="28"/>
          <w:szCs w:val="28"/>
        </w:rPr>
        <w:t>р</w:t>
      </w:r>
    </w:p>
    <w:p w14:paraId="194F674C" w14:textId="77777777" w:rsidR="009779C3" w:rsidRPr="00E42B8F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5FD95DED" w14:textId="6D023AE4" w:rsidR="006B58B6" w:rsidRPr="00593597" w:rsidRDefault="006B58B6" w:rsidP="00593597">
      <w:pPr>
        <w:spacing w:after="0" w:line="240" w:lineRule="auto"/>
        <w:ind w:right="609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3597">
        <w:rPr>
          <w:rFonts w:ascii="Times New Roman" w:eastAsia="Calibri" w:hAnsi="Times New Roman" w:cs="Times New Roman"/>
          <w:bCs/>
          <w:sz w:val="28"/>
          <w:szCs w:val="28"/>
        </w:rPr>
        <w:t xml:space="preserve">Об </w:t>
      </w:r>
      <w:r w:rsidR="00E42B8F" w:rsidRPr="00593597">
        <w:rPr>
          <w:rFonts w:ascii="Times New Roman" w:eastAsia="Calibri" w:hAnsi="Times New Roman" w:cs="Times New Roman"/>
          <w:bCs/>
          <w:sz w:val="28"/>
          <w:szCs w:val="28"/>
        </w:rPr>
        <w:t xml:space="preserve">исполнении районного </w:t>
      </w:r>
      <w:r w:rsidRPr="00593597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бюджета </w:t>
      </w:r>
      <w:proofErr w:type="spellStart"/>
      <w:r w:rsidRPr="00593597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Pr="00593597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за 2025 год</w:t>
      </w:r>
    </w:p>
    <w:p w14:paraId="30F53E64" w14:textId="77777777" w:rsidR="00BD6EFF" w:rsidRPr="00593597" w:rsidRDefault="00BD6EFF" w:rsidP="005935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36C717" w14:textId="77777777" w:rsidR="00AF592D" w:rsidRPr="00593597" w:rsidRDefault="00AC36D9" w:rsidP="005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597">
        <w:rPr>
          <w:rFonts w:ascii="Times New Roman" w:hAnsi="Times New Roman" w:cs="Times New Roman"/>
          <w:sz w:val="28"/>
          <w:szCs w:val="28"/>
        </w:rPr>
        <w:t>В соответствии</w:t>
      </w:r>
      <w:r w:rsidR="00AF592D" w:rsidRPr="00593597">
        <w:rPr>
          <w:rFonts w:ascii="Times New Roman" w:hAnsi="Times New Roman" w:cs="Times New Roman"/>
          <w:sz w:val="28"/>
          <w:szCs w:val="28"/>
        </w:rPr>
        <w:t xml:space="preserve"> </w:t>
      </w:r>
      <w:r w:rsidR="00087696" w:rsidRPr="00593597">
        <w:rPr>
          <w:rFonts w:ascii="Times New Roman" w:hAnsi="Times New Roman" w:cs="Times New Roman"/>
          <w:sz w:val="28"/>
          <w:szCs w:val="28"/>
        </w:rPr>
        <w:t xml:space="preserve">с </w:t>
      </w:r>
      <w:r w:rsidR="00AF592D" w:rsidRPr="00593597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10" w:history="1">
        <w:r w:rsidR="00AF592D" w:rsidRPr="0059359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AF592D" w:rsidRPr="0059359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="00AF592D" w:rsidRPr="0059359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AF592D" w:rsidRPr="00593597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Pr="00593597">
        <w:rPr>
          <w:rFonts w:ascii="Times New Roman" w:hAnsi="Times New Roman" w:cs="Times New Roman"/>
          <w:sz w:val="28"/>
          <w:szCs w:val="28"/>
        </w:rPr>
        <w:t xml:space="preserve">            8, </w:t>
      </w:r>
      <w:r w:rsidR="00AF592D" w:rsidRPr="00593597">
        <w:rPr>
          <w:rFonts w:ascii="Times New Roman" w:hAnsi="Times New Roman" w:cs="Times New Roman"/>
          <w:sz w:val="28"/>
          <w:szCs w:val="28"/>
        </w:rPr>
        <w:t>16, 32 Устава Ачинского муниципального округа, принимая во внимание решение Ачинского окружно</w:t>
      </w:r>
      <w:r w:rsidR="00B311BB" w:rsidRPr="00593597">
        <w:rPr>
          <w:rFonts w:ascii="Times New Roman" w:hAnsi="Times New Roman" w:cs="Times New Roman"/>
          <w:sz w:val="28"/>
          <w:szCs w:val="28"/>
        </w:rPr>
        <w:t>го</w:t>
      </w:r>
      <w:r w:rsidR="00AF592D" w:rsidRPr="0059359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311BB" w:rsidRPr="00593597">
        <w:rPr>
          <w:rFonts w:ascii="Times New Roman" w:hAnsi="Times New Roman" w:cs="Times New Roman"/>
          <w:sz w:val="28"/>
          <w:szCs w:val="28"/>
        </w:rPr>
        <w:t>а</w:t>
      </w:r>
      <w:r w:rsidR="00AF592D" w:rsidRPr="00593597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Pr="005935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592D" w:rsidRPr="00593597">
        <w:rPr>
          <w:rFonts w:ascii="Times New Roman" w:hAnsi="Times New Roman" w:cs="Times New Roman"/>
          <w:sz w:val="28"/>
          <w:szCs w:val="28"/>
        </w:rPr>
        <w:t>«</w:t>
      </w:r>
      <w:r w:rsidR="00AF592D" w:rsidRPr="00593597">
        <w:rPr>
          <w:rFonts w:ascii="Times New Roman" w:hAnsi="Times New Roman" w:cs="Times New Roman"/>
          <w:bCs/>
          <w:sz w:val="28"/>
          <w:szCs w:val="28"/>
        </w:rPr>
        <w:t xml:space="preserve">О правопреемстве Администрации </w:t>
      </w:r>
      <w:proofErr w:type="spellStart"/>
      <w:r w:rsidR="00AF592D" w:rsidRPr="00593597">
        <w:rPr>
          <w:rFonts w:ascii="Times New Roman" w:hAnsi="Times New Roman" w:cs="Times New Roman"/>
          <w:bCs/>
          <w:sz w:val="28"/>
          <w:szCs w:val="28"/>
        </w:rPr>
        <w:t>Ачинского</w:t>
      </w:r>
      <w:proofErr w:type="spellEnd"/>
      <w:r w:rsidR="00AF592D" w:rsidRPr="0059359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округа», </w:t>
      </w:r>
      <w:proofErr w:type="spellStart"/>
      <w:r w:rsidR="00AF592D" w:rsidRPr="00593597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="00AF592D" w:rsidRPr="00593597">
        <w:rPr>
          <w:rFonts w:ascii="Times New Roman" w:hAnsi="Times New Roman" w:cs="Times New Roman"/>
          <w:bCs/>
          <w:sz w:val="28"/>
          <w:szCs w:val="28"/>
        </w:rPr>
        <w:t xml:space="preserve"> окружной Совет депутатов</w:t>
      </w:r>
      <w:r w:rsidR="00AF592D" w:rsidRPr="00593597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14:paraId="31808DC1" w14:textId="77777777" w:rsidR="00A06805" w:rsidRPr="00593597" w:rsidRDefault="00A06805" w:rsidP="005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AFB22" w14:textId="56697A35" w:rsidR="006B58B6" w:rsidRPr="00593597" w:rsidRDefault="006B58B6" w:rsidP="00593597">
      <w:pPr>
        <w:pStyle w:val="a9"/>
        <w:numPr>
          <w:ilvl w:val="0"/>
          <w:numId w:val="2"/>
        </w:numPr>
        <w:tabs>
          <w:tab w:val="left" w:pos="-212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Утвердить отчет об исполнении районного </w:t>
      </w:r>
      <w:r w:rsidR="00AC36D9" w:rsidRPr="00593597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AC36D9"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AC36D9"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593597">
        <w:rPr>
          <w:rFonts w:ascii="Times New Roman" w:eastAsia="Calibri" w:hAnsi="Times New Roman" w:cs="Times New Roman"/>
          <w:sz w:val="28"/>
          <w:szCs w:val="28"/>
        </w:rPr>
        <w:t>за 2025 год, в том числе:</w:t>
      </w:r>
    </w:p>
    <w:p w14:paraId="333ADC07" w14:textId="2052998E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исполнение районного бюджета </w:t>
      </w:r>
      <w:proofErr w:type="spellStart"/>
      <w:r w:rsidR="00F512A0"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по доходам в сумме 981 571,7 тыс. </w:t>
      </w:r>
      <w:r w:rsidR="000630CF" w:rsidRPr="00593597">
        <w:rPr>
          <w:rFonts w:ascii="Times New Roman" w:eastAsia="Calibri" w:hAnsi="Times New Roman" w:cs="Times New Roman"/>
          <w:sz w:val="28"/>
          <w:szCs w:val="28"/>
        </w:rPr>
        <w:t>рублей и</w:t>
      </w: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расходам в сумме 990 094,3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17B814" w14:textId="5D8E2C83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исполнение </w:t>
      </w:r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593597">
        <w:rPr>
          <w:rFonts w:ascii="Times New Roman" w:eastAsia="Calibri" w:hAnsi="Times New Roman" w:cs="Times New Roman"/>
          <w:sz w:val="28"/>
          <w:szCs w:val="28"/>
        </w:rPr>
        <w:t>по источникам внутреннего финансирования дефицита бюджета за 2025 год в сумме 8522,6 тыс. рублей.</w:t>
      </w:r>
    </w:p>
    <w:p w14:paraId="4CFDD8AB" w14:textId="77777777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DE646" w14:textId="770E8778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proofErr w:type="spellStart"/>
      <w:r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 за 2025 год со следующими показателями:</w:t>
      </w:r>
    </w:p>
    <w:p w14:paraId="026B9E15" w14:textId="03700F6B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со знаком плюс по кодам групп, подгрупп, статей, видов </w:t>
      </w:r>
      <w:proofErr w:type="gramStart"/>
      <w:r w:rsidRPr="00593597">
        <w:rPr>
          <w:rFonts w:ascii="Times New Roman" w:eastAsia="Calibri" w:hAnsi="Times New Roman" w:cs="Times New Roman"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управления, относящихся к источникам финансирования дефицитов бюджетов, согласно приложению 1 к настоящему решению;</w:t>
      </w:r>
    </w:p>
    <w:p w14:paraId="759C45C5" w14:textId="77777777" w:rsidR="00EC3C8C" w:rsidRPr="00593597" w:rsidRDefault="00EC3C8C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D94FA" w14:textId="7D0C230E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</w:t>
      </w:r>
      <w:r w:rsidRPr="00593597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управления, относящихся к доходам бюджета, согласно приложению 2 к настоящему решению;</w:t>
      </w:r>
    </w:p>
    <w:p w14:paraId="23C2E979" w14:textId="61E50ED3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593597">
        <w:rPr>
          <w:rFonts w:ascii="Times New Roman" w:eastAsia="Calibri" w:hAnsi="Times New Roman" w:cs="Times New Roman"/>
          <w:sz w:val="28"/>
          <w:szCs w:val="28"/>
        </w:rPr>
        <w:t>по ведомственной структуре расходов</w:t>
      </w:r>
      <w:r w:rsidR="006D3295" w:rsidRPr="00593597">
        <w:rPr>
          <w:rFonts w:ascii="Times New Roman" w:eastAsia="Calibri" w:hAnsi="Times New Roman" w:cs="Times New Roman"/>
          <w:sz w:val="28"/>
          <w:szCs w:val="28"/>
        </w:rPr>
        <w:t>,</w:t>
      </w: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5CC5A5EC" w14:textId="5E3C6120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593597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6D3295" w:rsidRPr="00593597">
        <w:rPr>
          <w:rFonts w:ascii="Times New Roman" w:eastAsia="Calibri" w:hAnsi="Times New Roman" w:cs="Times New Roman"/>
          <w:sz w:val="28"/>
          <w:szCs w:val="28"/>
        </w:rPr>
        <w:t>,</w:t>
      </w: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02D00A0F" w14:textId="0595F90B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по целевым статьям (муниципальных программ </w:t>
      </w:r>
      <w:proofErr w:type="spellStart"/>
      <w:r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 и непрограммным направлениям деятельности), группам и подгруппам видов расходов, разделам, подразделам классификации расходов</w:t>
      </w:r>
      <w:r w:rsidR="006D3295" w:rsidRPr="00593597">
        <w:rPr>
          <w:rFonts w:ascii="Times New Roman" w:eastAsia="Calibri" w:hAnsi="Times New Roman" w:cs="Times New Roman"/>
          <w:sz w:val="28"/>
          <w:szCs w:val="28"/>
        </w:rPr>
        <w:t>,</w:t>
      </w: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5 к настоящему решению;</w:t>
      </w:r>
    </w:p>
    <w:p w14:paraId="6980A290" w14:textId="77777777" w:rsidR="006B58B6" w:rsidRPr="00593597" w:rsidRDefault="006B58B6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межбюджетных трансфертов, предоставленных бюджетам поселений </w:t>
      </w:r>
      <w:proofErr w:type="spellStart"/>
      <w:r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района, согласно приложениям 6-24 к настоящему решению;</w:t>
      </w:r>
    </w:p>
    <w:p w14:paraId="43A348BB" w14:textId="63ABDAB7" w:rsidR="006B58B6" w:rsidRPr="00593597" w:rsidRDefault="0062682F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597">
        <w:rPr>
          <w:rFonts w:ascii="Times New Roman" w:eastAsia="Calibri" w:hAnsi="Times New Roman" w:cs="Times New Roman"/>
          <w:sz w:val="28"/>
          <w:szCs w:val="28"/>
        </w:rPr>
        <w:t>иными</w:t>
      </w:r>
      <w:r w:rsidR="006B58B6" w:rsidRPr="00593597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ями, установленными решением о районном бюджете </w:t>
      </w:r>
      <w:proofErr w:type="spellStart"/>
      <w:r w:rsidRPr="00593597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Pr="00593597">
        <w:rPr>
          <w:rFonts w:ascii="Times New Roman" w:eastAsia="Calibri" w:hAnsi="Times New Roman" w:cs="Times New Roman"/>
          <w:sz w:val="28"/>
          <w:szCs w:val="28"/>
        </w:rPr>
        <w:t xml:space="preserve"> района,</w:t>
      </w:r>
      <w:r w:rsidR="006B58B6" w:rsidRPr="00593597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приложениям 25-26 к настоящему решению.</w:t>
      </w:r>
    </w:p>
    <w:p w14:paraId="6A2A15EF" w14:textId="77777777" w:rsidR="00EC3C8C" w:rsidRPr="00593597" w:rsidRDefault="00EC3C8C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985028" w14:textId="6CC19BFE" w:rsidR="00AF592D" w:rsidRPr="00593597" w:rsidRDefault="00AF592D" w:rsidP="0059359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3597">
        <w:rPr>
          <w:rFonts w:ascii="Times New Roman" w:hAnsi="Times New Roman" w:cs="Times New Roman"/>
          <w:sz w:val="28"/>
          <w:szCs w:val="28"/>
        </w:rPr>
        <w:t xml:space="preserve">3. </w:t>
      </w:r>
      <w:r w:rsidRPr="005935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6D3295" w:rsidRPr="005935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5935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</w:t>
      </w:r>
      <w:proofErr w:type="spellStart"/>
      <w:r w:rsidRPr="005935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Ачинская</w:t>
      </w:r>
      <w:proofErr w:type="spellEnd"/>
      <w:r w:rsidRPr="005935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газета» 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2" w:history="1">
        <w:r w:rsidRPr="00593597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59359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D4802AB" w14:textId="77777777" w:rsidR="00CE69E8" w:rsidRPr="00593597" w:rsidRDefault="00CE69E8" w:rsidP="005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B48F0" w14:textId="77777777" w:rsidR="009C3EB9" w:rsidRPr="00593597" w:rsidRDefault="009C3EB9" w:rsidP="00593597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5070"/>
      </w:tblGrid>
      <w:tr w:rsidR="009779C3" w:rsidRPr="00593597" w14:paraId="393A68FC" w14:textId="77777777" w:rsidTr="00C44BAC">
        <w:trPr>
          <w:trHeight w:val="1615"/>
        </w:trPr>
        <w:tc>
          <w:tcPr>
            <w:tcW w:w="5137" w:type="dxa"/>
          </w:tcPr>
          <w:p w14:paraId="064A11D5" w14:textId="77777777" w:rsidR="009779C3" w:rsidRPr="00593597" w:rsidRDefault="009779C3" w:rsidP="005935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359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593597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593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9AC868" w14:textId="77777777" w:rsidR="009779C3" w:rsidRPr="00593597" w:rsidRDefault="009779C3" w:rsidP="005935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3597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6707282D" w14:textId="77777777" w:rsidR="009779C3" w:rsidRPr="00593597" w:rsidRDefault="009779C3" w:rsidP="0059359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D43DB" w14:textId="77777777" w:rsidR="009779C3" w:rsidRPr="00593597" w:rsidRDefault="009779C3" w:rsidP="005935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597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5070" w:type="dxa"/>
          </w:tcPr>
          <w:p w14:paraId="6440E58C" w14:textId="2CB1AFBC" w:rsidR="009779C3" w:rsidRPr="00593597" w:rsidRDefault="009779C3" w:rsidP="0059359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9359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42B8F" w:rsidRPr="00593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597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28B32685" w14:textId="0E92B18A" w:rsidR="009779C3" w:rsidRPr="00593597" w:rsidRDefault="009779C3" w:rsidP="0059359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9359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42B8F" w:rsidRPr="00593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5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14:paraId="7BD97D0D" w14:textId="77777777" w:rsidR="009779C3" w:rsidRPr="00593597" w:rsidRDefault="009779C3" w:rsidP="0059359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F5987" w14:textId="25346B3C" w:rsidR="009779C3" w:rsidRPr="00593597" w:rsidRDefault="009779C3" w:rsidP="0059359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9359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42B8F" w:rsidRPr="00593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59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bookmarkStart w:id="0" w:name="_GoBack"/>
            <w:bookmarkEnd w:id="0"/>
            <w:r w:rsidR="00E01BA4" w:rsidRPr="00593597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10DA5654" w14:textId="77777777" w:rsidR="009779C3" w:rsidRPr="00E63C2B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2E92A2" w14:textId="77777777" w:rsidR="009779C3" w:rsidRPr="00E63C2B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BC1A95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593597">
      <w:footerReference w:type="default" r:id="rId13"/>
      <w:pgSz w:w="11906" w:h="16838"/>
      <w:pgMar w:top="1134" w:right="849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AF735" w14:textId="77777777" w:rsidR="00D84EE7" w:rsidRDefault="00D84EE7" w:rsidP="00CB6225">
      <w:pPr>
        <w:spacing w:after="0" w:line="240" w:lineRule="auto"/>
      </w:pPr>
      <w:r>
        <w:separator/>
      </w:r>
    </w:p>
  </w:endnote>
  <w:endnote w:type="continuationSeparator" w:id="0">
    <w:p w14:paraId="664F101D" w14:textId="77777777" w:rsidR="00D84EE7" w:rsidRDefault="00D84EE7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2150A70C" w14:textId="77777777" w:rsidR="00D84EE7" w:rsidRDefault="00D84EE7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935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547E9" w14:textId="77777777" w:rsidR="00D84EE7" w:rsidRDefault="00D84E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B7FDE" w14:textId="77777777" w:rsidR="00D84EE7" w:rsidRDefault="00D84EE7" w:rsidP="00CB6225">
      <w:pPr>
        <w:spacing w:after="0" w:line="240" w:lineRule="auto"/>
      </w:pPr>
      <w:r>
        <w:separator/>
      </w:r>
    </w:p>
  </w:footnote>
  <w:footnote w:type="continuationSeparator" w:id="0">
    <w:p w14:paraId="686AA252" w14:textId="77777777" w:rsidR="00D84EE7" w:rsidRDefault="00D84EE7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77E"/>
    <w:multiLevelType w:val="hybridMultilevel"/>
    <w:tmpl w:val="FD50A50A"/>
    <w:lvl w:ilvl="0" w:tplc="8B3291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0739"/>
    <w:rsid w:val="0001082B"/>
    <w:rsid w:val="00052247"/>
    <w:rsid w:val="0006153C"/>
    <w:rsid w:val="000630CF"/>
    <w:rsid w:val="0007053B"/>
    <w:rsid w:val="0008399C"/>
    <w:rsid w:val="00087696"/>
    <w:rsid w:val="00106FB2"/>
    <w:rsid w:val="00130C56"/>
    <w:rsid w:val="00147ACF"/>
    <w:rsid w:val="00157350"/>
    <w:rsid w:val="001B7762"/>
    <w:rsid w:val="001C4C33"/>
    <w:rsid w:val="001D0F5B"/>
    <w:rsid w:val="001D5E5E"/>
    <w:rsid w:val="001E60FD"/>
    <w:rsid w:val="0020691C"/>
    <w:rsid w:val="00212186"/>
    <w:rsid w:val="002138BB"/>
    <w:rsid w:val="00232E9B"/>
    <w:rsid w:val="00234314"/>
    <w:rsid w:val="00254A12"/>
    <w:rsid w:val="002B3AD6"/>
    <w:rsid w:val="002F2037"/>
    <w:rsid w:val="002F72F2"/>
    <w:rsid w:val="00311BFE"/>
    <w:rsid w:val="00353A13"/>
    <w:rsid w:val="00372550"/>
    <w:rsid w:val="003913C6"/>
    <w:rsid w:val="003A0023"/>
    <w:rsid w:val="003B4860"/>
    <w:rsid w:val="003D2E3B"/>
    <w:rsid w:val="003F605F"/>
    <w:rsid w:val="00426C30"/>
    <w:rsid w:val="00427AD8"/>
    <w:rsid w:val="00453C4B"/>
    <w:rsid w:val="00470A18"/>
    <w:rsid w:val="00470B9C"/>
    <w:rsid w:val="00475592"/>
    <w:rsid w:val="00482E86"/>
    <w:rsid w:val="00485078"/>
    <w:rsid w:val="004D4DBA"/>
    <w:rsid w:val="004F3857"/>
    <w:rsid w:val="004F5068"/>
    <w:rsid w:val="00507D50"/>
    <w:rsid w:val="0051348D"/>
    <w:rsid w:val="0051426D"/>
    <w:rsid w:val="0054356D"/>
    <w:rsid w:val="00543A64"/>
    <w:rsid w:val="00593597"/>
    <w:rsid w:val="005A1EFB"/>
    <w:rsid w:val="005C4AD5"/>
    <w:rsid w:val="005C74BA"/>
    <w:rsid w:val="006220EC"/>
    <w:rsid w:val="0062682F"/>
    <w:rsid w:val="00650D4E"/>
    <w:rsid w:val="006733FA"/>
    <w:rsid w:val="006B58B6"/>
    <w:rsid w:val="006B673D"/>
    <w:rsid w:val="006D3295"/>
    <w:rsid w:val="006E211E"/>
    <w:rsid w:val="006E44C7"/>
    <w:rsid w:val="006E713B"/>
    <w:rsid w:val="006F30E6"/>
    <w:rsid w:val="00704959"/>
    <w:rsid w:val="007139CC"/>
    <w:rsid w:val="00716125"/>
    <w:rsid w:val="00735B7E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E1840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C3EB9"/>
    <w:rsid w:val="009E1883"/>
    <w:rsid w:val="009E57FE"/>
    <w:rsid w:val="009F7A76"/>
    <w:rsid w:val="00A02B90"/>
    <w:rsid w:val="00A06805"/>
    <w:rsid w:val="00A13784"/>
    <w:rsid w:val="00A17B44"/>
    <w:rsid w:val="00A3011D"/>
    <w:rsid w:val="00A57B47"/>
    <w:rsid w:val="00AC36D9"/>
    <w:rsid w:val="00AC6E98"/>
    <w:rsid w:val="00AD551D"/>
    <w:rsid w:val="00AF592D"/>
    <w:rsid w:val="00AF6FDC"/>
    <w:rsid w:val="00B039A5"/>
    <w:rsid w:val="00B2206A"/>
    <w:rsid w:val="00B311BB"/>
    <w:rsid w:val="00B37CF1"/>
    <w:rsid w:val="00B57219"/>
    <w:rsid w:val="00B60190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44BAC"/>
    <w:rsid w:val="00C533D1"/>
    <w:rsid w:val="00C82730"/>
    <w:rsid w:val="00C92BA8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4BD9"/>
    <w:rsid w:val="00D202CF"/>
    <w:rsid w:val="00D30EFC"/>
    <w:rsid w:val="00D35D28"/>
    <w:rsid w:val="00D423B0"/>
    <w:rsid w:val="00D66298"/>
    <w:rsid w:val="00D675E2"/>
    <w:rsid w:val="00D75B7B"/>
    <w:rsid w:val="00D7778F"/>
    <w:rsid w:val="00D84EE7"/>
    <w:rsid w:val="00D947E5"/>
    <w:rsid w:val="00DA600E"/>
    <w:rsid w:val="00DC4F06"/>
    <w:rsid w:val="00DD088F"/>
    <w:rsid w:val="00E01BA4"/>
    <w:rsid w:val="00E0227E"/>
    <w:rsid w:val="00E42B8F"/>
    <w:rsid w:val="00E444D0"/>
    <w:rsid w:val="00E548BE"/>
    <w:rsid w:val="00E63C2B"/>
    <w:rsid w:val="00E75A65"/>
    <w:rsid w:val="00E8632E"/>
    <w:rsid w:val="00EC3C8C"/>
    <w:rsid w:val="00EC6444"/>
    <w:rsid w:val="00EE15DF"/>
    <w:rsid w:val="00F22D0A"/>
    <w:rsid w:val="00F24E45"/>
    <w:rsid w:val="00F25C37"/>
    <w:rsid w:val="00F27857"/>
    <w:rsid w:val="00F512A0"/>
    <w:rsid w:val="00F55160"/>
    <w:rsid w:val="00F56759"/>
    <w:rsid w:val="00F71315"/>
    <w:rsid w:val="00F76A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8E0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AF59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AF5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7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687F-76DF-4A01-BCA1-3057697E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Shabalina</cp:lastModifiedBy>
  <cp:revision>14</cp:revision>
  <cp:lastPrinted>2026-05-29T03:47:00Z</cp:lastPrinted>
  <dcterms:created xsi:type="dcterms:W3CDTF">2026-05-05T03:29:00Z</dcterms:created>
  <dcterms:modified xsi:type="dcterms:W3CDTF">2026-05-29T03:48:00Z</dcterms:modified>
</cp:coreProperties>
</file>