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73734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АЧИНСКИЙ МУНИЦИПАЛЬНЫЙ ОКРУГ</w:t>
      </w:r>
    </w:p>
    <w:p w14:paraId="1C7D880E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КРАСНОЯРСКОГО КРАЯ</w:t>
      </w:r>
    </w:p>
    <w:p w14:paraId="16D9437A" w14:textId="77777777" w:rsidR="00F42532" w:rsidRPr="00F42532" w:rsidRDefault="00F42532" w:rsidP="00AF69CA">
      <w:pPr>
        <w:jc w:val="center"/>
        <w:rPr>
          <w:sz w:val="28"/>
          <w:szCs w:val="28"/>
        </w:rPr>
      </w:pPr>
    </w:p>
    <w:p w14:paraId="27FE5040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ПРЕДСЕДАТЕЛЬ</w:t>
      </w:r>
    </w:p>
    <w:p w14:paraId="6259722D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 xml:space="preserve"> АЧИНСКОГО ОКРУЖНОГО СОВЕТА ДЕПУТАТОВ</w:t>
      </w:r>
    </w:p>
    <w:p w14:paraId="1C7E1AC4" w14:textId="77777777" w:rsidR="00F42532" w:rsidRPr="00F42532" w:rsidRDefault="00F42532" w:rsidP="00AF69CA">
      <w:pPr>
        <w:jc w:val="center"/>
        <w:rPr>
          <w:b/>
          <w:sz w:val="28"/>
          <w:szCs w:val="28"/>
        </w:rPr>
      </w:pPr>
    </w:p>
    <w:p w14:paraId="2CD592B1" w14:textId="77777777" w:rsidR="00F42532" w:rsidRPr="00325926" w:rsidRDefault="00F42532" w:rsidP="00AF69CA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14:paraId="030E0CE1" w14:textId="77777777" w:rsidR="00343790" w:rsidRPr="000326A7" w:rsidRDefault="00343790" w:rsidP="00AF69CA">
      <w:pPr>
        <w:jc w:val="center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F42532" w:rsidRPr="00285755" w14:paraId="6B6E71BE" w14:textId="77777777" w:rsidTr="000326A7">
        <w:tc>
          <w:tcPr>
            <w:tcW w:w="3215" w:type="dxa"/>
          </w:tcPr>
          <w:p w14:paraId="1DAF890C" w14:textId="527B34C4" w:rsidR="00F42532" w:rsidRPr="00285755" w:rsidRDefault="00F42532" w:rsidP="000326A7">
            <w:pPr>
              <w:rPr>
                <w:sz w:val="28"/>
                <w:szCs w:val="28"/>
              </w:rPr>
            </w:pPr>
            <w:r w:rsidRPr="00285755">
              <w:rPr>
                <w:sz w:val="28"/>
                <w:szCs w:val="28"/>
              </w:rPr>
              <w:t>0</w:t>
            </w:r>
            <w:r w:rsidR="000326A7">
              <w:rPr>
                <w:sz w:val="28"/>
                <w:szCs w:val="28"/>
              </w:rPr>
              <w:t>3</w:t>
            </w:r>
            <w:r w:rsidRPr="00285755">
              <w:rPr>
                <w:sz w:val="28"/>
                <w:szCs w:val="28"/>
              </w:rPr>
              <w:t>.0</w:t>
            </w:r>
            <w:r w:rsidR="000326A7">
              <w:rPr>
                <w:sz w:val="28"/>
                <w:szCs w:val="28"/>
              </w:rPr>
              <w:t>3</w:t>
            </w:r>
            <w:r w:rsidRPr="00285755">
              <w:rPr>
                <w:sz w:val="28"/>
                <w:szCs w:val="28"/>
              </w:rPr>
              <w:t>.</w:t>
            </w:r>
            <w:r w:rsidR="000326A7">
              <w:rPr>
                <w:sz w:val="28"/>
                <w:szCs w:val="28"/>
              </w:rPr>
              <w:t>2026</w:t>
            </w:r>
          </w:p>
        </w:tc>
        <w:tc>
          <w:tcPr>
            <w:tcW w:w="3215" w:type="dxa"/>
          </w:tcPr>
          <w:p w14:paraId="722958EA" w14:textId="5BA41F5D" w:rsidR="00F42532" w:rsidRPr="00285755" w:rsidRDefault="000326A7" w:rsidP="00AF6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42532" w:rsidRPr="00285755">
              <w:rPr>
                <w:sz w:val="28"/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14:paraId="3744F4C1" w14:textId="2FDC4C1F" w:rsidR="00F42532" w:rsidRPr="00285755" w:rsidRDefault="00620AE4" w:rsidP="000326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2532" w:rsidRPr="00285755">
              <w:rPr>
                <w:sz w:val="28"/>
                <w:szCs w:val="28"/>
              </w:rPr>
              <w:t>№ 000</w:t>
            </w:r>
            <w:r w:rsidR="000326A7">
              <w:rPr>
                <w:sz w:val="28"/>
                <w:szCs w:val="28"/>
              </w:rPr>
              <w:t>4</w:t>
            </w:r>
            <w:r w:rsidR="00F42532" w:rsidRPr="00285755">
              <w:rPr>
                <w:sz w:val="28"/>
                <w:szCs w:val="28"/>
              </w:rPr>
              <w:t>-п</w:t>
            </w:r>
          </w:p>
        </w:tc>
      </w:tr>
    </w:tbl>
    <w:p w14:paraId="070E79DE" w14:textId="77777777" w:rsidR="00167BC6" w:rsidRDefault="00167BC6" w:rsidP="00AF69CA">
      <w:pPr>
        <w:jc w:val="right"/>
        <w:outlineLvl w:val="0"/>
        <w:rPr>
          <w:b/>
          <w:snapToGrid w:val="0"/>
          <w:sz w:val="28"/>
          <w:szCs w:val="28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09"/>
      </w:tblGrid>
      <w:tr w:rsidR="00620AE4" w:rsidRPr="00620AE4" w14:paraId="0A9A044E" w14:textId="77777777" w:rsidTr="000326A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3D41230" w14:textId="32A12CB3" w:rsidR="00620AE4" w:rsidRPr="00620AE4" w:rsidRDefault="00620AE4" w:rsidP="000326A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620AE4">
              <w:rPr>
                <w:sz w:val="28"/>
                <w:szCs w:val="28"/>
              </w:rPr>
              <w:t xml:space="preserve">Об утверждении Положения </w:t>
            </w:r>
            <w:r w:rsidRPr="00620AE4">
              <w:rPr>
                <w:bCs/>
                <w:sz w:val="28"/>
                <w:szCs w:val="28"/>
              </w:rPr>
              <w:t xml:space="preserve">о порядке </w:t>
            </w:r>
            <w:r w:rsidRPr="00620AE4">
              <w:rPr>
                <w:sz w:val="28"/>
                <w:szCs w:val="28"/>
              </w:rPr>
              <w:t>представления гражданами, пр</w:t>
            </w:r>
            <w:r w:rsidRPr="00620AE4">
              <w:rPr>
                <w:bCs/>
                <w:sz w:val="28"/>
                <w:szCs w:val="28"/>
              </w:rPr>
              <w:t xml:space="preserve">етендующими на замещение должностей муниципальной службы </w:t>
            </w:r>
            <w:proofErr w:type="gramStart"/>
            <w:r w:rsidRPr="00620AE4">
              <w:rPr>
                <w:bCs/>
                <w:sz w:val="28"/>
                <w:szCs w:val="28"/>
              </w:rPr>
              <w:t>в</w:t>
            </w:r>
            <w:proofErr w:type="gramEnd"/>
            <w:r w:rsidRPr="00620AE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20AE4">
              <w:rPr>
                <w:bCs/>
                <w:sz w:val="28"/>
                <w:szCs w:val="28"/>
              </w:rPr>
              <w:t>Ачинском</w:t>
            </w:r>
            <w:proofErr w:type="gramEnd"/>
            <w:r w:rsidRPr="00620AE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окружном</w:t>
            </w:r>
            <w:r w:rsidRPr="00620AE4">
              <w:rPr>
                <w:bCs/>
                <w:sz w:val="28"/>
                <w:szCs w:val="28"/>
              </w:rPr>
              <w:t xml:space="preserve"> Совете депутатов, муниципальными служащими Ачинского </w:t>
            </w:r>
            <w:r>
              <w:rPr>
                <w:bCs/>
                <w:sz w:val="28"/>
                <w:szCs w:val="28"/>
              </w:rPr>
              <w:t>окружного</w:t>
            </w:r>
            <w:r w:rsidRPr="00620AE4">
              <w:rPr>
                <w:bCs/>
                <w:sz w:val="28"/>
                <w:szCs w:val="28"/>
              </w:rPr>
              <w:t xml:space="preserve"> Совета депутатов </w:t>
            </w:r>
            <w:r w:rsidRPr="00620AE4">
              <w:rPr>
                <w:sz w:val="28"/>
                <w:szCs w:val="28"/>
              </w:rPr>
              <w:t xml:space="preserve">сведений </w:t>
            </w:r>
            <w:r w:rsidR="002F130A" w:rsidRPr="00620AE4">
              <w:rPr>
                <w:bCs/>
                <w:sz w:val="28"/>
                <w:szCs w:val="28"/>
              </w:rPr>
              <w:t>об адресах</w:t>
            </w:r>
            <w:r w:rsidRPr="00620AE4">
              <w:rPr>
                <w:bCs/>
                <w:sz w:val="28"/>
                <w:szCs w:val="28"/>
              </w:rPr>
              <w:t xml:space="preserve"> сайтов </w:t>
            </w:r>
            <w:r w:rsidRPr="00620AE4">
              <w:rPr>
                <w:sz w:val="28"/>
                <w:szCs w:val="28"/>
              </w:rPr>
              <w:t>и (или) страниц сайтов в информационно-</w:t>
            </w:r>
            <w:r>
              <w:rPr>
                <w:sz w:val="28"/>
                <w:szCs w:val="28"/>
              </w:rPr>
              <w:t>т</w:t>
            </w:r>
            <w:r w:rsidRPr="00620AE4">
              <w:rPr>
                <w:sz w:val="28"/>
                <w:szCs w:val="28"/>
              </w:rPr>
              <w:t>елекоммуникационной сети «Интернет», на которых размещалась общедоступная информация</w:t>
            </w:r>
            <w:r w:rsidRPr="00620AE4">
              <w:rPr>
                <w:bCs/>
                <w:sz w:val="28"/>
                <w:szCs w:val="28"/>
              </w:rPr>
              <w:t>, а также данные, позволяющие его идентифицировать</w:t>
            </w:r>
            <w:bookmarkEnd w:id="0"/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14:paraId="19CA8D43" w14:textId="77777777" w:rsidR="00620AE4" w:rsidRPr="00620AE4" w:rsidRDefault="00620AE4" w:rsidP="000326A7">
            <w:pPr>
              <w:rPr>
                <w:sz w:val="28"/>
                <w:szCs w:val="28"/>
              </w:rPr>
            </w:pPr>
          </w:p>
        </w:tc>
      </w:tr>
    </w:tbl>
    <w:p w14:paraId="51A3EA51" w14:textId="77777777" w:rsidR="00620AE4" w:rsidRPr="00620AE4" w:rsidRDefault="00620AE4" w:rsidP="00620AE4">
      <w:pPr>
        <w:rPr>
          <w:sz w:val="28"/>
          <w:szCs w:val="28"/>
        </w:rPr>
      </w:pPr>
    </w:p>
    <w:p w14:paraId="1861184B" w14:textId="1AE7DD0E" w:rsidR="00620AE4" w:rsidRPr="002F130A" w:rsidRDefault="00620AE4" w:rsidP="00DA2D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0A">
        <w:rPr>
          <w:rFonts w:ascii="Times New Roman" w:hAnsi="Times New Roman" w:cs="Times New Roman"/>
          <w:sz w:val="28"/>
          <w:szCs w:val="28"/>
        </w:rPr>
        <w:t xml:space="preserve">В соответствии со статьей 15.1. Федерального закона от 02.03.2007 № 25-ФЗ «О муниципальной службе в Российской Федерации», руководствуясь статьями </w:t>
      </w:r>
      <w:r w:rsidR="002F130A" w:rsidRPr="002F130A">
        <w:rPr>
          <w:rFonts w:ascii="Times New Roman" w:hAnsi="Times New Roman" w:cs="Times New Roman"/>
          <w:sz w:val="28"/>
          <w:szCs w:val="28"/>
        </w:rPr>
        <w:t>10, 34, 35 Устава Ачинского муниципального округа, статьей 7 Регламента Ачинского окружного Совета депутатов, утвержденного решением Ачинского окружного Совета депутатов от 01.10.2025 № 1-7р</w:t>
      </w:r>
      <w:r w:rsidRPr="002F130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FEDBA2E" w14:textId="77777777" w:rsidR="00620AE4" w:rsidRPr="00620AE4" w:rsidRDefault="00620AE4" w:rsidP="00DA2D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C54BF" w14:textId="77777777" w:rsidR="00620AE4" w:rsidRPr="00620AE4" w:rsidRDefault="00620AE4" w:rsidP="00DA2D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AE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A1BFBA6" w14:textId="71C73F07" w:rsidR="00620AE4" w:rsidRDefault="00620AE4" w:rsidP="00DA2D51">
      <w:pPr>
        <w:ind w:firstLine="709"/>
        <w:jc w:val="both"/>
        <w:rPr>
          <w:sz w:val="28"/>
          <w:szCs w:val="28"/>
        </w:rPr>
      </w:pPr>
      <w:r w:rsidRPr="00620AE4">
        <w:rPr>
          <w:sz w:val="28"/>
          <w:szCs w:val="28"/>
        </w:rPr>
        <w:t>1.</w:t>
      </w:r>
      <w:r w:rsidRPr="00620AE4">
        <w:rPr>
          <w:b/>
          <w:bCs/>
          <w:sz w:val="28"/>
          <w:szCs w:val="28"/>
        </w:rPr>
        <w:t xml:space="preserve"> </w:t>
      </w:r>
      <w:r w:rsidRPr="00620AE4">
        <w:rPr>
          <w:sz w:val="28"/>
          <w:szCs w:val="28"/>
        </w:rPr>
        <w:t xml:space="preserve">Утвердить Положение о порядке представления гражданами, </w:t>
      </w:r>
      <w:r w:rsidRPr="00620AE4">
        <w:rPr>
          <w:bCs/>
          <w:sz w:val="28"/>
          <w:szCs w:val="28"/>
        </w:rPr>
        <w:t xml:space="preserve">претендующими на замещение должностей муниципальной службы в Ачинском </w:t>
      </w:r>
      <w:r w:rsidR="002F130A">
        <w:rPr>
          <w:bCs/>
          <w:sz w:val="28"/>
          <w:szCs w:val="28"/>
        </w:rPr>
        <w:t>окружном</w:t>
      </w:r>
      <w:r w:rsidRPr="00620AE4">
        <w:rPr>
          <w:bCs/>
          <w:sz w:val="28"/>
          <w:szCs w:val="28"/>
        </w:rPr>
        <w:t xml:space="preserve"> Совете депутатов, муниципальными служащими Ачинского </w:t>
      </w:r>
      <w:r w:rsidR="002F130A">
        <w:rPr>
          <w:bCs/>
          <w:sz w:val="28"/>
          <w:szCs w:val="28"/>
        </w:rPr>
        <w:t xml:space="preserve">окружного </w:t>
      </w:r>
      <w:r w:rsidRPr="00620AE4">
        <w:rPr>
          <w:bCs/>
          <w:sz w:val="28"/>
          <w:szCs w:val="28"/>
        </w:rPr>
        <w:t xml:space="preserve">Совета депутатов сведений об адресах сайтов </w:t>
      </w:r>
      <w:r w:rsidRPr="00620AE4">
        <w:rPr>
          <w:sz w:val="28"/>
          <w:szCs w:val="28"/>
        </w:rPr>
        <w:t>и (или) страниц сайтов в информационно-телекоммуникационной сети «Интернет», на которых размещалась общедоступная информация</w:t>
      </w:r>
      <w:r w:rsidRPr="00620AE4">
        <w:rPr>
          <w:bCs/>
          <w:sz w:val="28"/>
          <w:szCs w:val="28"/>
        </w:rPr>
        <w:t xml:space="preserve">, а также данные, позволяющие его идентифицировать, </w:t>
      </w:r>
      <w:r w:rsidRPr="00620AE4">
        <w:rPr>
          <w:sz w:val="28"/>
          <w:szCs w:val="28"/>
        </w:rPr>
        <w:t>согласно приложению к настоящему постановлению.</w:t>
      </w:r>
    </w:p>
    <w:p w14:paraId="1D8FB032" w14:textId="77777777" w:rsidR="002F130A" w:rsidRDefault="002F130A" w:rsidP="00DA2D51">
      <w:pPr>
        <w:ind w:firstLine="709"/>
        <w:jc w:val="both"/>
        <w:rPr>
          <w:sz w:val="28"/>
          <w:szCs w:val="28"/>
        </w:rPr>
      </w:pPr>
    </w:p>
    <w:p w14:paraId="4C79C398" w14:textId="62614EA6" w:rsidR="002F130A" w:rsidRPr="00DA2D51" w:rsidRDefault="002F130A" w:rsidP="00DA2D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2D51">
        <w:rPr>
          <w:sz w:val="28"/>
          <w:szCs w:val="28"/>
        </w:rPr>
        <w:t xml:space="preserve">2. Признать утратившим силу постановление председателя Ачинского городского Совета депутатов от </w:t>
      </w:r>
      <w:r w:rsidR="004E2F79" w:rsidRPr="00DA2D51">
        <w:rPr>
          <w:sz w:val="28"/>
          <w:szCs w:val="28"/>
        </w:rPr>
        <w:t>21.04.2017</w:t>
      </w:r>
      <w:r w:rsidRPr="00DA2D51">
        <w:rPr>
          <w:sz w:val="28"/>
          <w:szCs w:val="28"/>
        </w:rPr>
        <w:t xml:space="preserve"> № 00</w:t>
      </w:r>
      <w:r w:rsidR="004E2F79" w:rsidRPr="00DA2D51">
        <w:rPr>
          <w:sz w:val="28"/>
          <w:szCs w:val="28"/>
        </w:rPr>
        <w:t>07</w:t>
      </w:r>
      <w:r w:rsidRPr="00DA2D51">
        <w:rPr>
          <w:sz w:val="28"/>
          <w:szCs w:val="28"/>
        </w:rPr>
        <w:t>-п «</w:t>
      </w:r>
      <w:r w:rsidR="004E2F79" w:rsidRPr="00DA2D51">
        <w:rPr>
          <w:sz w:val="28"/>
          <w:szCs w:val="28"/>
        </w:rPr>
        <w:t xml:space="preserve">Об утверждении Положения </w:t>
      </w:r>
      <w:r w:rsidR="004E2F79" w:rsidRPr="00DA2D51">
        <w:rPr>
          <w:bCs/>
          <w:sz w:val="28"/>
          <w:szCs w:val="28"/>
        </w:rPr>
        <w:t xml:space="preserve">о порядке </w:t>
      </w:r>
      <w:r w:rsidR="004E2F79" w:rsidRPr="00DA2D51">
        <w:rPr>
          <w:sz w:val="28"/>
          <w:szCs w:val="28"/>
        </w:rPr>
        <w:t>представления гражданами, пр</w:t>
      </w:r>
      <w:r w:rsidR="004E2F79" w:rsidRPr="00DA2D51">
        <w:rPr>
          <w:bCs/>
          <w:sz w:val="28"/>
          <w:szCs w:val="28"/>
        </w:rPr>
        <w:t xml:space="preserve">етендующими на замещение должностей муниципальной службы в Ачинском городском Совете депутатов, муниципальными служащими Ачинского </w:t>
      </w:r>
      <w:r w:rsidR="00DA2D51">
        <w:rPr>
          <w:bCs/>
          <w:sz w:val="28"/>
          <w:szCs w:val="28"/>
        </w:rPr>
        <w:t>городского</w:t>
      </w:r>
      <w:r w:rsidR="004E2F79" w:rsidRPr="00DA2D51">
        <w:rPr>
          <w:bCs/>
          <w:sz w:val="28"/>
          <w:szCs w:val="28"/>
        </w:rPr>
        <w:t xml:space="preserve"> Совета депутатов </w:t>
      </w:r>
      <w:r w:rsidR="004E2F79" w:rsidRPr="00DA2D51">
        <w:rPr>
          <w:sz w:val="28"/>
          <w:szCs w:val="28"/>
        </w:rPr>
        <w:t xml:space="preserve">сведений </w:t>
      </w:r>
      <w:r w:rsidR="004E2F79" w:rsidRPr="00DA2D51">
        <w:rPr>
          <w:bCs/>
          <w:sz w:val="28"/>
          <w:szCs w:val="28"/>
        </w:rPr>
        <w:lastRenderedPageBreak/>
        <w:t xml:space="preserve">об адресах сайтов </w:t>
      </w:r>
      <w:r w:rsidR="004E2F79" w:rsidRPr="00DA2D51">
        <w:rPr>
          <w:sz w:val="28"/>
          <w:szCs w:val="28"/>
        </w:rPr>
        <w:t>и (или) страниц сайтов в информационно-телекоммуникационной сети «Интернет», на которых размещалась общедоступная информация</w:t>
      </w:r>
      <w:r w:rsidR="004E2F79" w:rsidRPr="00DA2D51">
        <w:rPr>
          <w:bCs/>
          <w:sz w:val="28"/>
          <w:szCs w:val="28"/>
        </w:rPr>
        <w:t>, а также данные, позволяющие его идентифицировать</w:t>
      </w:r>
      <w:r w:rsidRPr="00DA2D51">
        <w:rPr>
          <w:sz w:val="28"/>
          <w:szCs w:val="28"/>
        </w:rPr>
        <w:t>» (</w:t>
      </w:r>
      <w:r w:rsidRPr="00DA2D51">
        <w:rPr>
          <w:rFonts w:eastAsiaTheme="minorHAnsi"/>
          <w:sz w:val="28"/>
          <w:szCs w:val="28"/>
          <w:lang w:eastAsia="en-US"/>
        </w:rPr>
        <w:t xml:space="preserve">«Официально» приложение к газете «Ачинская газета», № </w:t>
      </w:r>
      <w:r w:rsidR="00DA2D51" w:rsidRPr="00DA2D51">
        <w:rPr>
          <w:rFonts w:eastAsiaTheme="minorHAnsi"/>
          <w:sz w:val="28"/>
          <w:szCs w:val="28"/>
          <w:lang w:eastAsia="en-US"/>
        </w:rPr>
        <w:t>16</w:t>
      </w:r>
      <w:r w:rsidRPr="00DA2D51">
        <w:rPr>
          <w:rFonts w:eastAsiaTheme="minorHAnsi"/>
          <w:sz w:val="28"/>
          <w:szCs w:val="28"/>
          <w:lang w:eastAsia="en-US"/>
        </w:rPr>
        <w:t xml:space="preserve">, </w:t>
      </w:r>
      <w:r w:rsidR="00DA2D51" w:rsidRPr="00DA2D51">
        <w:rPr>
          <w:rFonts w:eastAsiaTheme="minorHAnsi"/>
          <w:sz w:val="28"/>
          <w:szCs w:val="28"/>
          <w:lang w:eastAsia="en-US"/>
        </w:rPr>
        <w:t>26.04.2017</w:t>
      </w:r>
      <w:r w:rsidRPr="00DA2D51">
        <w:rPr>
          <w:rFonts w:eastAsiaTheme="minorHAnsi"/>
          <w:sz w:val="28"/>
          <w:szCs w:val="28"/>
          <w:lang w:eastAsia="en-US"/>
        </w:rPr>
        <w:t>)</w:t>
      </w:r>
      <w:r w:rsidR="00DA2D51">
        <w:rPr>
          <w:rFonts w:eastAsiaTheme="minorHAnsi"/>
          <w:sz w:val="28"/>
          <w:szCs w:val="28"/>
          <w:lang w:eastAsia="en-US"/>
        </w:rPr>
        <w:t>.</w:t>
      </w:r>
    </w:p>
    <w:p w14:paraId="42CA713F" w14:textId="77777777" w:rsidR="00DA2D51" w:rsidRPr="00DA2D51" w:rsidRDefault="00DA2D51" w:rsidP="00DA2D51">
      <w:pPr>
        <w:ind w:firstLine="709"/>
        <w:jc w:val="both"/>
        <w:rPr>
          <w:sz w:val="28"/>
          <w:szCs w:val="28"/>
        </w:rPr>
      </w:pPr>
    </w:p>
    <w:p w14:paraId="753FD98C" w14:textId="67DDCB3A" w:rsidR="004E2F79" w:rsidRDefault="004E2F79" w:rsidP="00DA2D51">
      <w:pPr>
        <w:ind w:firstLine="709"/>
        <w:jc w:val="both"/>
        <w:rPr>
          <w:bCs/>
          <w:sz w:val="28"/>
          <w:szCs w:val="28"/>
        </w:rPr>
      </w:pPr>
      <w:r w:rsidRPr="00DA2D51">
        <w:rPr>
          <w:sz w:val="28"/>
          <w:szCs w:val="28"/>
        </w:rPr>
        <w:t xml:space="preserve">3. </w:t>
      </w:r>
      <w:r w:rsidRPr="00DA2D51">
        <w:rPr>
          <w:bCs/>
          <w:sz w:val="28"/>
          <w:szCs w:val="28"/>
        </w:rPr>
        <w:t>Контроль за исполнением постановления оставляю за собой.</w:t>
      </w:r>
    </w:p>
    <w:p w14:paraId="4636C2B0" w14:textId="77777777" w:rsidR="00DA2D51" w:rsidRPr="00DA2D51" w:rsidRDefault="00DA2D51" w:rsidP="00DA2D51">
      <w:pPr>
        <w:ind w:firstLine="709"/>
        <w:jc w:val="both"/>
        <w:rPr>
          <w:b/>
          <w:bCs/>
          <w:sz w:val="28"/>
          <w:szCs w:val="28"/>
        </w:rPr>
      </w:pPr>
    </w:p>
    <w:p w14:paraId="75F92DD6" w14:textId="77777777" w:rsidR="000326A7" w:rsidRDefault="004E2F79" w:rsidP="000326A7">
      <w:pPr>
        <w:widowControl/>
        <w:ind w:firstLine="709"/>
        <w:jc w:val="both"/>
        <w:outlineLvl w:val="0"/>
        <w:rPr>
          <w:sz w:val="28"/>
          <w:szCs w:val="28"/>
        </w:rPr>
      </w:pPr>
      <w:r w:rsidRPr="00DA2D51">
        <w:rPr>
          <w:sz w:val="28"/>
          <w:szCs w:val="28"/>
        </w:rPr>
        <w:t xml:space="preserve">4. </w:t>
      </w:r>
      <w:r w:rsidR="000326A7" w:rsidRPr="00F42532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0326A7" w:rsidRPr="00C701F8">
        <w:rPr>
          <w:sz w:val="28"/>
          <w:szCs w:val="28"/>
        </w:rPr>
        <w:t xml:space="preserve"> в периодическом печатном издании - газете </w:t>
      </w:r>
      <w:r w:rsidR="000326A7">
        <w:rPr>
          <w:sz w:val="28"/>
          <w:szCs w:val="28"/>
        </w:rPr>
        <w:t>«</w:t>
      </w:r>
      <w:proofErr w:type="spellStart"/>
      <w:r w:rsidR="000326A7" w:rsidRPr="00C701F8">
        <w:rPr>
          <w:sz w:val="28"/>
          <w:szCs w:val="28"/>
        </w:rPr>
        <w:t>Ачинская</w:t>
      </w:r>
      <w:proofErr w:type="spellEnd"/>
      <w:r w:rsidR="000326A7" w:rsidRPr="00C701F8">
        <w:rPr>
          <w:sz w:val="28"/>
          <w:szCs w:val="28"/>
        </w:rPr>
        <w:t xml:space="preserve"> газета</w:t>
      </w:r>
      <w:r w:rsidR="000326A7">
        <w:rPr>
          <w:sz w:val="28"/>
          <w:szCs w:val="28"/>
        </w:rPr>
        <w:t>»</w:t>
      </w:r>
      <w:r w:rsidR="000326A7" w:rsidRPr="00F42532">
        <w:rPr>
          <w:sz w:val="28"/>
          <w:szCs w:val="28"/>
        </w:rPr>
        <w:t>,</w:t>
      </w:r>
      <w:r w:rsidR="000326A7">
        <w:rPr>
          <w:sz w:val="28"/>
          <w:szCs w:val="28"/>
        </w:rPr>
        <w:t xml:space="preserve"> подлежит обнародованию</w:t>
      </w:r>
      <w:r w:rsidR="000326A7" w:rsidRPr="00D31A12">
        <w:rPr>
          <w:sz w:val="28"/>
          <w:szCs w:val="28"/>
        </w:rPr>
        <w:t xml:space="preserve">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</w:t>
      </w:r>
      <w:r w:rsidR="000326A7">
        <w:rPr>
          <w:sz w:val="28"/>
          <w:szCs w:val="28"/>
        </w:rPr>
        <w:t>.</w:t>
      </w:r>
    </w:p>
    <w:p w14:paraId="2D89BA09" w14:textId="6673726A" w:rsidR="004E2F79" w:rsidRDefault="004E2F79" w:rsidP="00DA2D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DD86C20" w14:textId="77777777" w:rsidR="00DA2D51" w:rsidRPr="00DA2D51" w:rsidRDefault="00DA2D51" w:rsidP="004E2F79">
      <w:pPr>
        <w:jc w:val="both"/>
        <w:rPr>
          <w:sz w:val="28"/>
          <w:szCs w:val="28"/>
        </w:rPr>
      </w:pPr>
    </w:p>
    <w:p w14:paraId="2B652031" w14:textId="77777777" w:rsidR="00620AE4" w:rsidRPr="00620AE4" w:rsidRDefault="00620AE4" w:rsidP="00620AE4">
      <w:pPr>
        <w:jc w:val="both"/>
        <w:rPr>
          <w:sz w:val="28"/>
          <w:szCs w:val="28"/>
        </w:rPr>
      </w:pPr>
      <w:r w:rsidRPr="00620AE4">
        <w:rPr>
          <w:sz w:val="28"/>
          <w:szCs w:val="28"/>
        </w:rPr>
        <w:t>Председатель Ачинского</w:t>
      </w:r>
    </w:p>
    <w:p w14:paraId="6190CEDE" w14:textId="2A8DFDE3" w:rsidR="00620AE4" w:rsidRPr="00620AE4" w:rsidRDefault="007A3A0E" w:rsidP="00620AE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</w:t>
      </w:r>
      <w:r w:rsidR="00620AE4" w:rsidRPr="00620AE4">
        <w:rPr>
          <w:sz w:val="28"/>
          <w:szCs w:val="28"/>
        </w:rPr>
        <w:t>ого Совета депутатов</w:t>
      </w:r>
      <w:r w:rsidR="00620AE4" w:rsidRPr="00620AE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  <w:r w:rsidR="00620AE4" w:rsidRPr="00620AE4">
        <w:rPr>
          <w:sz w:val="28"/>
          <w:szCs w:val="28"/>
        </w:rPr>
        <w:t xml:space="preserve">      </w:t>
      </w:r>
      <w:r w:rsidR="002F130A">
        <w:rPr>
          <w:sz w:val="28"/>
          <w:szCs w:val="28"/>
        </w:rPr>
        <w:t xml:space="preserve"> </w:t>
      </w:r>
      <w:r w:rsidR="00620AE4" w:rsidRPr="00620AE4">
        <w:rPr>
          <w:sz w:val="28"/>
          <w:szCs w:val="28"/>
        </w:rPr>
        <w:t>С.Н. Никитин</w:t>
      </w:r>
    </w:p>
    <w:p w14:paraId="0B5CF70A" w14:textId="77777777" w:rsidR="00620AE4" w:rsidRPr="00620AE4" w:rsidRDefault="00620AE4" w:rsidP="00620AE4">
      <w:pPr>
        <w:widowControl/>
        <w:ind w:firstLine="540"/>
        <w:outlineLvl w:val="0"/>
        <w:rPr>
          <w:sz w:val="28"/>
          <w:szCs w:val="28"/>
        </w:rPr>
      </w:pPr>
    </w:p>
    <w:p w14:paraId="7777C269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2CB6D176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7E1BAB62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1E3022B9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17A86C5F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76878B60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5A7B19B3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720CB2DB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015C17D6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5489F0EA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626F3EBB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37E77B55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4F2C96AE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3DDE865F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4CC12610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67A7E964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4C60B226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592AA003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2451BCE4" w14:textId="77777777" w:rsidR="007A3A0E" w:rsidRDefault="007A3A0E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6EC83EFB" w14:textId="77777777" w:rsidR="007A3A0E" w:rsidRDefault="007A3A0E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13252051" w14:textId="77777777" w:rsidR="007A3A0E" w:rsidRDefault="007A3A0E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437A3168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6F6096CA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10DE2C8E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1A0918D3" w14:textId="77777777" w:rsidR="00DA2D51" w:rsidRDefault="00DA2D51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1FA634FB" w14:textId="46A89235" w:rsidR="00DA2D51" w:rsidRPr="00B424C8" w:rsidRDefault="00B424C8" w:rsidP="007A3A0E">
      <w:pPr>
        <w:widowControl/>
        <w:outlineLvl w:val="0"/>
        <w:rPr>
          <w:sz w:val="24"/>
          <w:szCs w:val="24"/>
        </w:rPr>
      </w:pPr>
      <w:r w:rsidRPr="00B424C8">
        <w:rPr>
          <w:sz w:val="24"/>
          <w:szCs w:val="24"/>
        </w:rPr>
        <w:t>Брилева Ксения Николаевна</w:t>
      </w:r>
    </w:p>
    <w:p w14:paraId="61EDDC4D" w14:textId="36F2C89A" w:rsidR="00620AE4" w:rsidRPr="00620AE4" w:rsidRDefault="00620AE4" w:rsidP="00620AE4">
      <w:pPr>
        <w:widowControl/>
        <w:ind w:firstLine="540"/>
        <w:jc w:val="right"/>
        <w:outlineLvl w:val="0"/>
        <w:rPr>
          <w:sz w:val="28"/>
          <w:szCs w:val="28"/>
        </w:rPr>
      </w:pPr>
      <w:r w:rsidRPr="00620AE4">
        <w:rPr>
          <w:sz w:val="28"/>
          <w:szCs w:val="28"/>
        </w:rPr>
        <w:t>Приложение</w:t>
      </w:r>
    </w:p>
    <w:p w14:paraId="40708B79" w14:textId="77777777" w:rsidR="007A3A0E" w:rsidRDefault="00620AE4" w:rsidP="00620AE4">
      <w:pPr>
        <w:widowControl/>
        <w:jc w:val="right"/>
        <w:rPr>
          <w:sz w:val="28"/>
          <w:szCs w:val="28"/>
        </w:rPr>
      </w:pPr>
      <w:r w:rsidRPr="00620AE4">
        <w:rPr>
          <w:sz w:val="28"/>
          <w:szCs w:val="28"/>
        </w:rPr>
        <w:t>к постановлению</w:t>
      </w:r>
    </w:p>
    <w:p w14:paraId="05E7FB2D" w14:textId="77777777" w:rsidR="007A3A0E" w:rsidRDefault="00620AE4" w:rsidP="00620AE4">
      <w:pPr>
        <w:widowControl/>
        <w:jc w:val="right"/>
        <w:rPr>
          <w:sz w:val="28"/>
          <w:szCs w:val="28"/>
        </w:rPr>
      </w:pPr>
      <w:r w:rsidRPr="00620AE4">
        <w:rPr>
          <w:sz w:val="28"/>
          <w:szCs w:val="28"/>
        </w:rPr>
        <w:t xml:space="preserve"> председателя</w:t>
      </w:r>
      <w:r w:rsidR="007A3A0E">
        <w:rPr>
          <w:sz w:val="28"/>
          <w:szCs w:val="28"/>
        </w:rPr>
        <w:t xml:space="preserve"> </w:t>
      </w:r>
      <w:r w:rsidRPr="00620AE4">
        <w:rPr>
          <w:sz w:val="28"/>
          <w:szCs w:val="28"/>
        </w:rPr>
        <w:t>Ачинского</w:t>
      </w:r>
    </w:p>
    <w:p w14:paraId="2D80FB9F" w14:textId="7F0880BF" w:rsidR="00620AE4" w:rsidRPr="00620AE4" w:rsidRDefault="00620AE4" w:rsidP="00620AE4">
      <w:pPr>
        <w:widowControl/>
        <w:jc w:val="right"/>
        <w:rPr>
          <w:sz w:val="28"/>
          <w:szCs w:val="28"/>
        </w:rPr>
      </w:pPr>
      <w:r w:rsidRPr="00620AE4">
        <w:rPr>
          <w:sz w:val="28"/>
          <w:szCs w:val="28"/>
        </w:rPr>
        <w:t xml:space="preserve"> </w:t>
      </w:r>
      <w:r w:rsidR="00DA2D51">
        <w:rPr>
          <w:sz w:val="28"/>
          <w:szCs w:val="28"/>
        </w:rPr>
        <w:t>окружного</w:t>
      </w:r>
      <w:r w:rsidRPr="00620AE4">
        <w:rPr>
          <w:sz w:val="28"/>
          <w:szCs w:val="28"/>
        </w:rPr>
        <w:t xml:space="preserve"> Совета депутатов</w:t>
      </w:r>
    </w:p>
    <w:p w14:paraId="4841DD93" w14:textId="6E9760FC" w:rsidR="00620AE4" w:rsidRPr="00620AE4" w:rsidRDefault="00620AE4" w:rsidP="00620AE4">
      <w:pPr>
        <w:widowControl/>
        <w:ind w:firstLine="540"/>
        <w:jc w:val="right"/>
        <w:outlineLvl w:val="0"/>
        <w:rPr>
          <w:sz w:val="28"/>
          <w:szCs w:val="28"/>
        </w:rPr>
      </w:pPr>
      <w:r w:rsidRPr="00620AE4">
        <w:rPr>
          <w:sz w:val="28"/>
          <w:szCs w:val="28"/>
        </w:rPr>
        <w:t xml:space="preserve">от </w:t>
      </w:r>
      <w:r w:rsidR="00DA2D51">
        <w:rPr>
          <w:sz w:val="28"/>
          <w:szCs w:val="28"/>
        </w:rPr>
        <w:t>0</w:t>
      </w:r>
      <w:r w:rsidR="007A3A0E">
        <w:rPr>
          <w:sz w:val="28"/>
          <w:szCs w:val="28"/>
        </w:rPr>
        <w:t>3</w:t>
      </w:r>
      <w:r w:rsidRPr="00620AE4">
        <w:rPr>
          <w:sz w:val="28"/>
          <w:szCs w:val="28"/>
        </w:rPr>
        <w:t>.</w:t>
      </w:r>
      <w:r w:rsidR="00DA2D51">
        <w:rPr>
          <w:sz w:val="28"/>
          <w:szCs w:val="28"/>
        </w:rPr>
        <w:t>0</w:t>
      </w:r>
      <w:r w:rsidR="007A3A0E">
        <w:rPr>
          <w:sz w:val="28"/>
          <w:szCs w:val="28"/>
        </w:rPr>
        <w:t>3</w:t>
      </w:r>
      <w:r w:rsidRPr="00620AE4">
        <w:rPr>
          <w:sz w:val="28"/>
          <w:szCs w:val="28"/>
        </w:rPr>
        <w:t>.</w:t>
      </w:r>
      <w:r w:rsidR="007A3A0E">
        <w:rPr>
          <w:sz w:val="28"/>
          <w:szCs w:val="28"/>
        </w:rPr>
        <w:t>2026</w:t>
      </w:r>
      <w:r w:rsidRPr="00620AE4">
        <w:rPr>
          <w:sz w:val="28"/>
          <w:szCs w:val="28"/>
        </w:rPr>
        <w:t xml:space="preserve"> № 000</w:t>
      </w:r>
      <w:r w:rsidR="007A3A0E">
        <w:rPr>
          <w:sz w:val="28"/>
          <w:szCs w:val="28"/>
        </w:rPr>
        <w:t>4</w:t>
      </w:r>
      <w:r w:rsidRPr="00620AE4">
        <w:rPr>
          <w:sz w:val="28"/>
          <w:szCs w:val="28"/>
        </w:rPr>
        <w:t>-п</w:t>
      </w:r>
    </w:p>
    <w:p w14:paraId="63E1D45D" w14:textId="77777777" w:rsidR="00620AE4" w:rsidRPr="00620AE4" w:rsidRDefault="00620AE4" w:rsidP="00620AE4">
      <w:pPr>
        <w:jc w:val="center"/>
        <w:outlineLvl w:val="0"/>
        <w:rPr>
          <w:bCs/>
          <w:sz w:val="28"/>
          <w:szCs w:val="28"/>
        </w:rPr>
      </w:pPr>
    </w:p>
    <w:p w14:paraId="699CED3E" w14:textId="77777777" w:rsidR="00620AE4" w:rsidRPr="00620AE4" w:rsidRDefault="00620AE4" w:rsidP="00620AE4">
      <w:pPr>
        <w:pStyle w:val="ab"/>
        <w:ind w:right="45"/>
        <w:jc w:val="center"/>
        <w:rPr>
          <w:b/>
          <w:sz w:val="28"/>
          <w:szCs w:val="28"/>
        </w:rPr>
      </w:pPr>
      <w:r w:rsidRPr="00620AE4">
        <w:rPr>
          <w:b/>
          <w:sz w:val="28"/>
          <w:szCs w:val="28"/>
        </w:rPr>
        <w:t>ПОЛОЖЕНИЕ</w:t>
      </w:r>
    </w:p>
    <w:p w14:paraId="44464E39" w14:textId="4C6B69A8" w:rsidR="00620AE4" w:rsidRPr="00620AE4" w:rsidRDefault="00620AE4" w:rsidP="00620AE4">
      <w:pPr>
        <w:pStyle w:val="ab"/>
        <w:spacing w:after="0"/>
        <w:ind w:right="45"/>
        <w:jc w:val="center"/>
        <w:rPr>
          <w:b/>
          <w:sz w:val="28"/>
          <w:szCs w:val="28"/>
        </w:rPr>
      </w:pPr>
      <w:r w:rsidRPr="00620AE4">
        <w:rPr>
          <w:b/>
          <w:sz w:val="28"/>
          <w:szCs w:val="28"/>
        </w:rPr>
        <w:t xml:space="preserve">о порядке представления гражданами, </w:t>
      </w:r>
      <w:r w:rsidRPr="00620AE4">
        <w:rPr>
          <w:b/>
          <w:bCs/>
          <w:sz w:val="28"/>
          <w:szCs w:val="28"/>
        </w:rPr>
        <w:t xml:space="preserve">претендующими на замещение должностей муниципальной службы </w:t>
      </w:r>
      <w:proofErr w:type="gramStart"/>
      <w:r w:rsidRPr="00620AE4">
        <w:rPr>
          <w:b/>
          <w:bCs/>
          <w:sz w:val="28"/>
          <w:szCs w:val="28"/>
        </w:rPr>
        <w:t>в</w:t>
      </w:r>
      <w:proofErr w:type="gramEnd"/>
      <w:r w:rsidRPr="00620AE4">
        <w:rPr>
          <w:b/>
          <w:bCs/>
          <w:sz w:val="28"/>
          <w:szCs w:val="28"/>
        </w:rPr>
        <w:t xml:space="preserve"> </w:t>
      </w:r>
      <w:proofErr w:type="gramStart"/>
      <w:r w:rsidRPr="00620AE4">
        <w:rPr>
          <w:b/>
          <w:bCs/>
          <w:sz w:val="28"/>
          <w:szCs w:val="28"/>
        </w:rPr>
        <w:t>Ачинском</w:t>
      </w:r>
      <w:proofErr w:type="gramEnd"/>
      <w:r w:rsidRPr="00620AE4">
        <w:rPr>
          <w:b/>
          <w:bCs/>
          <w:sz w:val="28"/>
          <w:szCs w:val="28"/>
        </w:rPr>
        <w:t xml:space="preserve"> </w:t>
      </w:r>
      <w:r w:rsidR="00DA2D51">
        <w:rPr>
          <w:b/>
          <w:bCs/>
          <w:sz w:val="28"/>
          <w:szCs w:val="28"/>
        </w:rPr>
        <w:t>окружном</w:t>
      </w:r>
      <w:r w:rsidRPr="00620AE4">
        <w:rPr>
          <w:b/>
          <w:bCs/>
          <w:sz w:val="28"/>
          <w:szCs w:val="28"/>
        </w:rPr>
        <w:t xml:space="preserve"> Совете депутатов, муниципальными служащими Ачинского </w:t>
      </w:r>
      <w:r w:rsidR="00DA2D51">
        <w:rPr>
          <w:b/>
          <w:bCs/>
          <w:sz w:val="28"/>
          <w:szCs w:val="28"/>
        </w:rPr>
        <w:t>окружного</w:t>
      </w:r>
      <w:r w:rsidRPr="00620AE4">
        <w:rPr>
          <w:b/>
          <w:bCs/>
          <w:sz w:val="28"/>
          <w:szCs w:val="28"/>
        </w:rPr>
        <w:t xml:space="preserve"> Совета депутатов сведений об адресах сайтов </w:t>
      </w:r>
      <w:r w:rsidR="007A3A0E">
        <w:rPr>
          <w:b/>
          <w:sz w:val="28"/>
          <w:szCs w:val="28"/>
        </w:rPr>
        <w:t>и (или) страниц сайтов в</w:t>
      </w:r>
      <w:r w:rsidRPr="00620AE4">
        <w:rPr>
          <w:b/>
          <w:sz w:val="28"/>
          <w:szCs w:val="28"/>
        </w:rPr>
        <w:t xml:space="preserve"> информационно-телекоммуникационной сети «Интернет», на которых размещалась общедоступная информация</w:t>
      </w:r>
      <w:r w:rsidRPr="00620AE4">
        <w:rPr>
          <w:b/>
          <w:bCs/>
          <w:sz w:val="28"/>
          <w:szCs w:val="28"/>
        </w:rPr>
        <w:t>, а также данные, позволяющие его идентифицировать</w:t>
      </w:r>
    </w:p>
    <w:p w14:paraId="5833AD5C" w14:textId="77777777" w:rsidR="00620AE4" w:rsidRPr="00620AE4" w:rsidRDefault="00620AE4" w:rsidP="00620AE4">
      <w:pPr>
        <w:pStyle w:val="ab"/>
        <w:spacing w:after="0"/>
        <w:rPr>
          <w:sz w:val="28"/>
          <w:szCs w:val="28"/>
        </w:rPr>
      </w:pPr>
    </w:p>
    <w:p w14:paraId="518E754B" w14:textId="41995DFA" w:rsidR="00620AE4" w:rsidRPr="00620AE4" w:rsidRDefault="00620AE4" w:rsidP="007A3A0E">
      <w:pPr>
        <w:ind w:firstLine="709"/>
        <w:jc w:val="both"/>
        <w:rPr>
          <w:bCs/>
          <w:sz w:val="28"/>
          <w:szCs w:val="28"/>
        </w:rPr>
      </w:pPr>
      <w:bookmarkStart w:id="1" w:name="Par4"/>
      <w:bookmarkEnd w:id="1"/>
      <w:r w:rsidRPr="00620AE4">
        <w:rPr>
          <w:bCs/>
          <w:sz w:val="28"/>
          <w:szCs w:val="28"/>
        </w:rPr>
        <w:t xml:space="preserve">1.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в Ачинском </w:t>
      </w:r>
      <w:r w:rsidR="00DA2D51">
        <w:rPr>
          <w:bCs/>
          <w:sz w:val="28"/>
          <w:szCs w:val="28"/>
        </w:rPr>
        <w:t>окружном</w:t>
      </w:r>
      <w:r w:rsidRPr="00620AE4">
        <w:rPr>
          <w:bCs/>
          <w:sz w:val="28"/>
          <w:szCs w:val="28"/>
        </w:rPr>
        <w:t xml:space="preserve"> Совете депутатов, муниципальный служащий Ачинского </w:t>
      </w:r>
      <w:r w:rsidR="00DA2D51">
        <w:rPr>
          <w:bCs/>
          <w:sz w:val="28"/>
          <w:szCs w:val="28"/>
        </w:rPr>
        <w:t>окружного</w:t>
      </w:r>
      <w:r w:rsidRPr="00620AE4">
        <w:rPr>
          <w:bCs/>
          <w:sz w:val="28"/>
          <w:szCs w:val="28"/>
        </w:rPr>
        <w:t xml:space="preserve"> Совета депутатов, размещали общедоступную информацию, а также данные, позволяющие их идентифицировать,</w:t>
      </w:r>
      <w:r w:rsidR="00957C15">
        <w:rPr>
          <w:bCs/>
          <w:sz w:val="28"/>
          <w:szCs w:val="28"/>
        </w:rPr>
        <w:t xml:space="preserve"> </w:t>
      </w:r>
      <w:r w:rsidRPr="00620AE4">
        <w:rPr>
          <w:bCs/>
          <w:sz w:val="28"/>
          <w:szCs w:val="28"/>
        </w:rPr>
        <w:t>представляют:</w:t>
      </w:r>
    </w:p>
    <w:p w14:paraId="6136940A" w14:textId="5A1AB9CA" w:rsidR="00620AE4" w:rsidRPr="00620AE4" w:rsidRDefault="00620AE4" w:rsidP="007A3A0E">
      <w:pPr>
        <w:ind w:firstLine="709"/>
        <w:jc w:val="both"/>
        <w:rPr>
          <w:bCs/>
          <w:sz w:val="28"/>
          <w:szCs w:val="28"/>
        </w:rPr>
      </w:pPr>
      <w:r w:rsidRPr="00620AE4">
        <w:rPr>
          <w:bCs/>
          <w:sz w:val="28"/>
          <w:szCs w:val="28"/>
        </w:rPr>
        <w:t xml:space="preserve">1) гражданин, претендующий на замещение должности муниципальной службы в Ачинском </w:t>
      </w:r>
      <w:r w:rsidR="00DA2D51">
        <w:rPr>
          <w:bCs/>
          <w:sz w:val="28"/>
          <w:szCs w:val="28"/>
        </w:rPr>
        <w:t>окружном</w:t>
      </w:r>
      <w:r w:rsidRPr="00620AE4">
        <w:rPr>
          <w:bCs/>
          <w:sz w:val="28"/>
          <w:szCs w:val="28"/>
        </w:rPr>
        <w:t xml:space="preserve"> Совете депутатов, - при поступлении на службу в Ачинский </w:t>
      </w:r>
      <w:r w:rsidR="00DA2D51">
        <w:rPr>
          <w:bCs/>
          <w:sz w:val="28"/>
          <w:szCs w:val="28"/>
        </w:rPr>
        <w:t>окружной</w:t>
      </w:r>
      <w:r w:rsidRPr="00620AE4">
        <w:rPr>
          <w:bCs/>
          <w:sz w:val="28"/>
          <w:szCs w:val="28"/>
        </w:rPr>
        <w:t xml:space="preserve"> Совет депутатов за три календарных года, предшествующих году поступления на муниципальную службу;</w:t>
      </w:r>
    </w:p>
    <w:p w14:paraId="05DA1CA7" w14:textId="07ABADDF" w:rsidR="00620AE4" w:rsidRPr="00620AE4" w:rsidRDefault="00620AE4" w:rsidP="007A3A0E">
      <w:pPr>
        <w:ind w:firstLine="709"/>
        <w:jc w:val="both"/>
        <w:rPr>
          <w:bCs/>
          <w:sz w:val="28"/>
          <w:szCs w:val="28"/>
        </w:rPr>
      </w:pPr>
      <w:r w:rsidRPr="00620AE4">
        <w:rPr>
          <w:bCs/>
          <w:sz w:val="28"/>
          <w:szCs w:val="28"/>
        </w:rPr>
        <w:t xml:space="preserve">2) муниципальный служащий Ачинского </w:t>
      </w:r>
      <w:r w:rsidR="00DA2D51">
        <w:rPr>
          <w:bCs/>
          <w:sz w:val="28"/>
          <w:szCs w:val="28"/>
        </w:rPr>
        <w:t>окружного</w:t>
      </w:r>
      <w:r w:rsidRPr="00620AE4">
        <w:rPr>
          <w:bCs/>
          <w:sz w:val="28"/>
          <w:szCs w:val="28"/>
        </w:rPr>
        <w:t xml:space="preserve"> Совета депутатов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14:paraId="691E5A97" w14:textId="76A6B6C2" w:rsidR="006E0803" w:rsidRPr="00CE41F4" w:rsidRDefault="006E0803" w:rsidP="007A3A0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CE41F4">
        <w:rPr>
          <w:bCs/>
          <w:sz w:val="28"/>
          <w:szCs w:val="28"/>
        </w:rPr>
        <w:t xml:space="preserve">. </w:t>
      </w:r>
      <w:r w:rsidRPr="00CE41F4">
        <w:rPr>
          <w:sz w:val="28"/>
          <w:szCs w:val="28"/>
        </w:rPr>
        <w:t xml:space="preserve">Муниципальные служащие Ачинского </w:t>
      </w:r>
      <w:r w:rsidRPr="00CE41F4">
        <w:rPr>
          <w:bCs/>
          <w:sz w:val="28"/>
          <w:szCs w:val="28"/>
        </w:rPr>
        <w:t>окружного</w:t>
      </w:r>
      <w:r w:rsidRPr="00CE41F4">
        <w:rPr>
          <w:sz w:val="28"/>
          <w:szCs w:val="28"/>
        </w:rPr>
        <w:t xml:space="preserve"> Совета депутатов, </w:t>
      </w:r>
      <w:r w:rsidRPr="00CE41F4">
        <w:rPr>
          <w:bCs/>
          <w:sz w:val="28"/>
          <w:szCs w:val="28"/>
        </w:rPr>
        <w:t>граждане, претендующие на замещение должностей муниципальной службы в Ачинском окружном Совете депутатов,</w:t>
      </w:r>
      <w:r w:rsidRPr="00CE41F4">
        <w:rPr>
          <w:sz w:val="28"/>
          <w:szCs w:val="28"/>
        </w:rPr>
        <w:t xml:space="preserve"> предоставляют сведения о размещении информации в информационно-телекоммуникационной сети «Интернет» консультанту организационно-правового отдела аппарата Ачинского окружного Совета депутатов</w:t>
      </w:r>
      <w:r w:rsidRPr="00CE41F4">
        <w:rPr>
          <w:color w:val="000000"/>
          <w:sz w:val="28"/>
          <w:szCs w:val="28"/>
        </w:rPr>
        <w:t>, ответственному за кадровое делопроизводство (далее – уполномоченное должностное лицо) лично</w:t>
      </w:r>
      <w:r w:rsidRPr="00CE41F4">
        <w:rPr>
          <w:sz w:val="28"/>
          <w:szCs w:val="28"/>
        </w:rPr>
        <w:t>.</w:t>
      </w:r>
    </w:p>
    <w:p w14:paraId="0B14ACBF" w14:textId="057C5BCD" w:rsidR="00CE41F4" w:rsidRPr="00467DCF" w:rsidRDefault="006E0803" w:rsidP="00467D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20AE4" w:rsidRPr="00620AE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Г</w:t>
      </w:r>
      <w:r w:rsidR="00620AE4" w:rsidRPr="00620AE4">
        <w:rPr>
          <w:bCs/>
          <w:sz w:val="28"/>
          <w:szCs w:val="28"/>
        </w:rPr>
        <w:t xml:space="preserve">ражданами, претендующими на замещение должности муниципальной службы в Ачинском </w:t>
      </w:r>
      <w:r w:rsidR="00DA2D51">
        <w:rPr>
          <w:bCs/>
          <w:sz w:val="28"/>
          <w:szCs w:val="28"/>
        </w:rPr>
        <w:t>окружном</w:t>
      </w:r>
      <w:r w:rsidR="00620AE4" w:rsidRPr="00620AE4">
        <w:rPr>
          <w:bCs/>
          <w:sz w:val="28"/>
          <w:szCs w:val="28"/>
        </w:rPr>
        <w:t xml:space="preserve"> Совете депутатов, при поступлении на муниципальную службу в Ачинский </w:t>
      </w:r>
      <w:r w:rsidR="00DA2D51">
        <w:rPr>
          <w:bCs/>
          <w:sz w:val="28"/>
          <w:szCs w:val="28"/>
        </w:rPr>
        <w:t>окружной</w:t>
      </w:r>
      <w:r w:rsidR="00620AE4" w:rsidRPr="00620AE4">
        <w:rPr>
          <w:bCs/>
          <w:sz w:val="28"/>
          <w:szCs w:val="28"/>
        </w:rPr>
        <w:t xml:space="preserve"> Совет депутатов, а муниципальными служащими Ачинского </w:t>
      </w:r>
      <w:r w:rsidR="00DA2D51">
        <w:rPr>
          <w:bCs/>
          <w:sz w:val="28"/>
          <w:szCs w:val="28"/>
        </w:rPr>
        <w:t>окружного</w:t>
      </w:r>
      <w:r>
        <w:rPr>
          <w:bCs/>
          <w:sz w:val="28"/>
          <w:szCs w:val="28"/>
        </w:rPr>
        <w:t xml:space="preserve"> Совета депутатов</w:t>
      </w:r>
      <w:r w:rsidR="00620AE4" w:rsidRPr="00620AE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сведения </w:t>
      </w:r>
      <w:r w:rsidR="00620AE4" w:rsidRPr="00620AE4">
        <w:rPr>
          <w:bCs/>
          <w:sz w:val="28"/>
          <w:szCs w:val="28"/>
        </w:rPr>
        <w:t xml:space="preserve">указанные в </w:t>
      </w:r>
      <w:hyperlink w:anchor="Par4" w:history="1">
        <w:r w:rsidR="00620AE4" w:rsidRPr="00620AE4">
          <w:rPr>
            <w:bCs/>
            <w:sz w:val="28"/>
            <w:szCs w:val="28"/>
          </w:rPr>
          <w:t>пункте</w:t>
        </w:r>
      </w:hyperlink>
      <w:r w:rsidR="00620AE4" w:rsidRPr="00620AE4">
        <w:rPr>
          <w:bCs/>
          <w:sz w:val="28"/>
          <w:szCs w:val="28"/>
        </w:rPr>
        <w:t xml:space="preserve"> 1 настоящего Положения, представляются по </w:t>
      </w:r>
      <w:hyperlink r:id="rId8" w:history="1">
        <w:r w:rsidR="00620AE4" w:rsidRPr="00620AE4">
          <w:rPr>
            <w:bCs/>
            <w:sz w:val="28"/>
            <w:szCs w:val="28"/>
          </w:rPr>
          <w:t>форме</w:t>
        </w:r>
      </w:hyperlink>
      <w:r w:rsidR="00620AE4" w:rsidRPr="00620AE4">
        <w:rPr>
          <w:bCs/>
          <w:sz w:val="28"/>
          <w:szCs w:val="28"/>
        </w:rPr>
        <w:t>, установленной распоряжением Правительства Российской Федерации от 28</w:t>
      </w:r>
      <w:r w:rsidR="00957C15">
        <w:rPr>
          <w:bCs/>
          <w:sz w:val="28"/>
          <w:szCs w:val="28"/>
        </w:rPr>
        <w:t>.12.</w:t>
      </w:r>
      <w:r w:rsidR="00620AE4" w:rsidRPr="00620AE4">
        <w:rPr>
          <w:bCs/>
          <w:sz w:val="28"/>
          <w:szCs w:val="28"/>
        </w:rPr>
        <w:t xml:space="preserve">2016 года № 2867-р </w:t>
      </w:r>
      <w:r w:rsidR="00620AE4" w:rsidRPr="00620AE4">
        <w:rPr>
          <w:sz w:val="28"/>
          <w:szCs w:val="28"/>
        </w:rPr>
        <w:t xml:space="preserve">«Об утверждении формы представления сведений об </w:t>
      </w:r>
      <w:r w:rsidR="00620AE4" w:rsidRPr="00467DCF">
        <w:rPr>
          <w:sz w:val="28"/>
          <w:szCs w:val="28"/>
        </w:rPr>
        <w:t xml:space="preserve">адресах сайтов и (или) страниц сайтов в информационно-телекоммуникационной сети «Интернет», на которых государственным гражданским служащим или </w:t>
      </w:r>
      <w:r w:rsidR="00620AE4" w:rsidRPr="00467DCF">
        <w:rPr>
          <w:sz w:val="28"/>
          <w:szCs w:val="28"/>
        </w:rPr>
        <w:lastRenderedPageBreak/>
        <w:t>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</w:t>
      </w:r>
      <w:r w:rsidR="00620AE4" w:rsidRPr="00467DCF">
        <w:rPr>
          <w:bCs/>
          <w:sz w:val="28"/>
          <w:szCs w:val="28"/>
        </w:rPr>
        <w:t xml:space="preserve">приложение 1 к настоящему Положению). </w:t>
      </w:r>
    </w:p>
    <w:p w14:paraId="3499D155" w14:textId="3370D7D4" w:rsidR="00CE41F4" w:rsidRPr="00467DCF" w:rsidRDefault="00CE41F4" w:rsidP="00467DCF">
      <w:pPr>
        <w:ind w:firstLine="709"/>
        <w:jc w:val="both"/>
        <w:rPr>
          <w:bCs/>
          <w:sz w:val="28"/>
          <w:szCs w:val="28"/>
        </w:rPr>
      </w:pPr>
      <w:r w:rsidRPr="00467DCF">
        <w:rPr>
          <w:color w:val="000000"/>
          <w:sz w:val="28"/>
          <w:szCs w:val="28"/>
        </w:rPr>
        <w:t>Форма заполняется как печатным, так и рукописным способом.</w:t>
      </w:r>
      <w:r w:rsidRPr="00467DCF">
        <w:rPr>
          <w:bCs/>
          <w:sz w:val="28"/>
          <w:szCs w:val="28"/>
        </w:rPr>
        <w:t xml:space="preserve"> </w:t>
      </w:r>
    </w:p>
    <w:p w14:paraId="1B088742" w14:textId="5CF1CD6A" w:rsidR="00CE41F4" w:rsidRPr="00467DCF" w:rsidRDefault="00CE41F4" w:rsidP="00467DCF">
      <w:pPr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 xml:space="preserve">4. В случае если </w:t>
      </w:r>
      <w:r w:rsidR="009403B9" w:rsidRPr="00467DCF">
        <w:rPr>
          <w:bCs/>
          <w:sz w:val="28"/>
          <w:szCs w:val="28"/>
        </w:rPr>
        <w:t>граждан</w:t>
      </w:r>
      <w:r w:rsidR="009403B9">
        <w:rPr>
          <w:bCs/>
          <w:sz w:val="28"/>
          <w:szCs w:val="28"/>
        </w:rPr>
        <w:t>ином</w:t>
      </w:r>
      <w:r w:rsidR="009403B9" w:rsidRPr="00467DCF">
        <w:rPr>
          <w:bCs/>
          <w:sz w:val="28"/>
          <w:szCs w:val="28"/>
        </w:rPr>
        <w:t>, претендующим на замещение должнос</w:t>
      </w:r>
      <w:r w:rsidR="009403B9">
        <w:rPr>
          <w:bCs/>
          <w:sz w:val="28"/>
          <w:szCs w:val="28"/>
        </w:rPr>
        <w:t>ти</w:t>
      </w:r>
      <w:r w:rsidR="009403B9" w:rsidRPr="00467DCF">
        <w:rPr>
          <w:bCs/>
          <w:sz w:val="28"/>
          <w:szCs w:val="28"/>
        </w:rPr>
        <w:t xml:space="preserve"> муниципальной службы в Ачинском окружном Совете депутатов, муниципальным служащим Ачинского окружного Совета депутатов</w:t>
      </w:r>
      <w:r w:rsidRPr="00467DCF">
        <w:rPr>
          <w:color w:val="000000"/>
          <w:sz w:val="28"/>
          <w:szCs w:val="28"/>
        </w:rPr>
        <w:t xml:space="preserve"> в сети «Интернет» не размещалась общедоступная информация, а также данные, позволяющие его идентифицировать, в форме проставляется прочерк либо вписывается слово «не размещалась». </w:t>
      </w:r>
    </w:p>
    <w:p w14:paraId="03219741" w14:textId="77777777" w:rsidR="00CE41F4" w:rsidRPr="00467DCF" w:rsidRDefault="00CE41F4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При указании сайта или страницы сайта в форму вносится адрес в сети «Интернет» в соответствии с тем, как он указан в адресной строке.</w:t>
      </w:r>
    </w:p>
    <w:p w14:paraId="3AB44EA3" w14:textId="4108B696" w:rsidR="00CE41F4" w:rsidRPr="00467DCF" w:rsidRDefault="00467DCF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5</w:t>
      </w:r>
      <w:r w:rsidR="00CE41F4" w:rsidRPr="00467DCF">
        <w:rPr>
          <w:color w:val="000000"/>
          <w:sz w:val="28"/>
          <w:szCs w:val="28"/>
        </w:rPr>
        <w:t xml:space="preserve">. Сайт и (или) страница сайта (персональные страницы сайтов социальных сетей, а также блогов, </w:t>
      </w:r>
      <w:proofErr w:type="spellStart"/>
      <w:r w:rsidR="00CE41F4" w:rsidRPr="00467DCF">
        <w:rPr>
          <w:color w:val="000000"/>
          <w:sz w:val="28"/>
          <w:szCs w:val="28"/>
        </w:rPr>
        <w:t>микроблогов</w:t>
      </w:r>
      <w:proofErr w:type="spellEnd"/>
      <w:r w:rsidR="00CE41F4" w:rsidRPr="00467DCF">
        <w:rPr>
          <w:color w:val="000000"/>
          <w:sz w:val="28"/>
          <w:szCs w:val="28"/>
        </w:rPr>
        <w:t>, персональные сайты) подлежит(-</w:t>
      </w:r>
      <w:proofErr w:type="spellStart"/>
      <w:r w:rsidR="00CE41F4" w:rsidRPr="00467DCF">
        <w:rPr>
          <w:color w:val="000000"/>
          <w:sz w:val="28"/>
          <w:szCs w:val="28"/>
        </w:rPr>
        <w:t>ат</w:t>
      </w:r>
      <w:proofErr w:type="spellEnd"/>
      <w:r w:rsidR="00CE41F4" w:rsidRPr="00467DCF">
        <w:rPr>
          <w:color w:val="000000"/>
          <w:sz w:val="28"/>
          <w:szCs w:val="28"/>
        </w:rPr>
        <w:t>) отражению в форме при соблюдении одновременно следующих условий:</w:t>
      </w:r>
    </w:p>
    <w:p w14:paraId="32399BA2" w14:textId="77777777" w:rsidR="00CE41F4" w:rsidRPr="00467DCF" w:rsidRDefault="00CE41F4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1) на сайте и (или) странице сайта размещалась общедоступная информация;</w:t>
      </w:r>
    </w:p>
    <w:p w14:paraId="67146D37" w14:textId="77777777" w:rsidR="00CE41F4" w:rsidRPr="00467DCF" w:rsidRDefault="00CE41F4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2) на сайте и (или) странице сайта размещались данные, позволяющие идентифицировать личность муниципального служащего или гражданина;</w:t>
      </w:r>
    </w:p>
    <w:p w14:paraId="15AECF3E" w14:textId="77777777" w:rsidR="00CE41F4" w:rsidRPr="00467DCF" w:rsidRDefault="00CE41F4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3) общедоступная информация размещалась на сайте и (или) странице сайта непосредственно муниципальным служащим или гражданином;</w:t>
      </w:r>
    </w:p>
    <w:p w14:paraId="6E514574" w14:textId="7AA23AD2" w:rsidR="00CE41F4" w:rsidRPr="00467DCF" w:rsidRDefault="00CE41F4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 xml:space="preserve">4) указанная информация размещалась на сайте и (или) странице сайта в течение отчетного периода, указанного в пункте </w:t>
      </w:r>
      <w:r w:rsidR="00467DCF" w:rsidRPr="00467DCF">
        <w:rPr>
          <w:color w:val="000000"/>
          <w:sz w:val="28"/>
          <w:szCs w:val="28"/>
        </w:rPr>
        <w:t>1</w:t>
      </w:r>
      <w:r w:rsidRPr="00467DCF">
        <w:rPr>
          <w:color w:val="000000"/>
          <w:sz w:val="28"/>
          <w:szCs w:val="28"/>
        </w:rPr>
        <w:t xml:space="preserve"> настоящего Положения.</w:t>
      </w:r>
    </w:p>
    <w:p w14:paraId="3EE25B5E" w14:textId="168927BA" w:rsidR="00CE41F4" w:rsidRPr="00467DCF" w:rsidRDefault="00467DCF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6</w:t>
      </w:r>
      <w:r w:rsidR="00CE41F4" w:rsidRPr="00467DCF">
        <w:rPr>
          <w:color w:val="000000"/>
          <w:sz w:val="28"/>
          <w:szCs w:val="28"/>
        </w:rPr>
        <w:t xml:space="preserve">. Представленные </w:t>
      </w:r>
      <w:r w:rsidR="009403B9" w:rsidRPr="00467DCF">
        <w:rPr>
          <w:bCs/>
          <w:sz w:val="28"/>
          <w:szCs w:val="28"/>
        </w:rPr>
        <w:t>граждан</w:t>
      </w:r>
      <w:r w:rsidR="009403B9">
        <w:rPr>
          <w:bCs/>
          <w:sz w:val="28"/>
          <w:szCs w:val="28"/>
        </w:rPr>
        <w:t>ином</w:t>
      </w:r>
      <w:r w:rsidR="009403B9" w:rsidRPr="00467DCF">
        <w:rPr>
          <w:bCs/>
          <w:sz w:val="28"/>
          <w:szCs w:val="28"/>
        </w:rPr>
        <w:t>, претендующим на замещение должнос</w:t>
      </w:r>
      <w:r w:rsidR="009403B9">
        <w:rPr>
          <w:bCs/>
          <w:sz w:val="28"/>
          <w:szCs w:val="28"/>
        </w:rPr>
        <w:t>ти</w:t>
      </w:r>
      <w:r w:rsidR="009403B9" w:rsidRPr="00467DCF">
        <w:rPr>
          <w:bCs/>
          <w:sz w:val="28"/>
          <w:szCs w:val="28"/>
        </w:rPr>
        <w:t xml:space="preserve"> муниципальной службы в Ачинском окружном Совете депутатов, муниципальным служащим Ачинского окружного Совета депутатов</w:t>
      </w:r>
      <w:r w:rsidR="00CE41F4" w:rsidRPr="00467DCF">
        <w:rPr>
          <w:color w:val="000000"/>
          <w:sz w:val="28"/>
          <w:szCs w:val="28"/>
        </w:rPr>
        <w:t xml:space="preserve"> сведения содержат подпись гражданина, муниципального служащего и дату представления сведений.</w:t>
      </w:r>
    </w:p>
    <w:p w14:paraId="0CD7F21A" w14:textId="305A599E" w:rsidR="00CE41F4" w:rsidRPr="00467DCF" w:rsidRDefault="00467DCF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7</w:t>
      </w:r>
      <w:r w:rsidR="00CE41F4" w:rsidRPr="00467DCF">
        <w:rPr>
          <w:color w:val="000000"/>
          <w:sz w:val="28"/>
          <w:szCs w:val="28"/>
        </w:rPr>
        <w:t>. На сведениях ставится отметка о дате и времени их поступления к уполномоченному должностному лицу, подпись уполномоченного должностного лица.</w:t>
      </w:r>
    </w:p>
    <w:p w14:paraId="536F97D3" w14:textId="721E8374" w:rsidR="00CE41F4" w:rsidRPr="00467DCF" w:rsidRDefault="00467DCF" w:rsidP="00467DCF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8</w:t>
      </w:r>
      <w:r w:rsidR="00CE41F4" w:rsidRPr="00467DCF">
        <w:rPr>
          <w:color w:val="000000"/>
          <w:sz w:val="28"/>
          <w:szCs w:val="28"/>
        </w:rPr>
        <w:t>. Уполномоченное должностное лицо проводит предварительный анализ сведений.</w:t>
      </w:r>
    </w:p>
    <w:p w14:paraId="7B206552" w14:textId="4019A2E5" w:rsidR="00CE41F4" w:rsidRPr="00467DCF" w:rsidRDefault="00467DCF" w:rsidP="007A3A0E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E41F4" w:rsidRPr="00467DCF">
        <w:rPr>
          <w:color w:val="000000"/>
          <w:sz w:val="28"/>
          <w:szCs w:val="28"/>
        </w:rPr>
        <w:t xml:space="preserve">. В случае если по результатам проведенного предварительного анализа была выявлена достаточная информация, свидетельствующая о представлении недостоверных или неполных сведений, конфликте интересов, иных нарушениях положений антикоррупционного законодательства Российской Федерации, информация в форме </w:t>
      </w:r>
      <w:r w:rsidR="009403B9">
        <w:rPr>
          <w:color w:val="000000"/>
          <w:sz w:val="28"/>
          <w:szCs w:val="28"/>
        </w:rPr>
        <w:t>служебной записки</w:t>
      </w:r>
      <w:r w:rsidR="00CE41F4" w:rsidRPr="00467DCF">
        <w:rPr>
          <w:color w:val="000000"/>
          <w:sz w:val="28"/>
          <w:szCs w:val="28"/>
        </w:rPr>
        <w:t xml:space="preserve"> направляется </w:t>
      </w:r>
      <w:r w:rsidRPr="00467DCF">
        <w:rPr>
          <w:color w:val="000000"/>
          <w:sz w:val="28"/>
          <w:szCs w:val="28"/>
        </w:rPr>
        <w:t>председателю Ачинского окружного Совета депутатов</w:t>
      </w:r>
      <w:r w:rsidR="00CE41F4" w:rsidRPr="00467DCF">
        <w:rPr>
          <w:color w:val="000000"/>
          <w:sz w:val="28"/>
          <w:szCs w:val="28"/>
        </w:rPr>
        <w:t>.</w:t>
      </w:r>
    </w:p>
    <w:p w14:paraId="24DBFBAB" w14:textId="24DB1441" w:rsidR="00CE41F4" w:rsidRPr="00467DCF" w:rsidRDefault="00CE41F4" w:rsidP="007A3A0E">
      <w:pPr>
        <w:pStyle w:val="af0"/>
        <w:shd w:val="clear" w:color="auto" w:fill="FAFCF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DCF">
        <w:rPr>
          <w:color w:val="000000"/>
          <w:sz w:val="28"/>
          <w:szCs w:val="28"/>
        </w:rPr>
        <w:t>1</w:t>
      </w:r>
      <w:r w:rsidR="00467DCF">
        <w:rPr>
          <w:color w:val="000000"/>
          <w:sz w:val="28"/>
          <w:szCs w:val="28"/>
        </w:rPr>
        <w:t>0</w:t>
      </w:r>
      <w:r w:rsidRPr="00467DCF">
        <w:rPr>
          <w:color w:val="000000"/>
          <w:sz w:val="28"/>
          <w:szCs w:val="28"/>
        </w:rPr>
        <w:t xml:space="preserve">. По </w:t>
      </w:r>
      <w:r w:rsidR="009403B9">
        <w:rPr>
          <w:color w:val="000000"/>
          <w:sz w:val="28"/>
          <w:szCs w:val="28"/>
        </w:rPr>
        <w:t>распоряжению</w:t>
      </w:r>
      <w:r w:rsidRPr="00467DCF">
        <w:rPr>
          <w:color w:val="000000"/>
          <w:sz w:val="28"/>
          <w:szCs w:val="28"/>
        </w:rPr>
        <w:t xml:space="preserve"> </w:t>
      </w:r>
      <w:r w:rsidR="009403B9">
        <w:rPr>
          <w:color w:val="000000"/>
          <w:sz w:val="28"/>
          <w:szCs w:val="28"/>
        </w:rPr>
        <w:t>председателя Ачинского окружного Совета депутатов</w:t>
      </w:r>
      <w:r w:rsidRPr="00467DCF">
        <w:rPr>
          <w:color w:val="000000"/>
          <w:sz w:val="28"/>
          <w:szCs w:val="28"/>
        </w:rPr>
        <w:t xml:space="preserve"> уполномоченное должностное лицо осуществляет обработку общедоступной информации, размещенной претендентами на замещение должности </w:t>
      </w:r>
      <w:r w:rsidRPr="00467DCF">
        <w:rPr>
          <w:color w:val="000000"/>
          <w:sz w:val="28"/>
          <w:szCs w:val="28"/>
        </w:rPr>
        <w:lastRenderedPageBreak/>
        <w:t>муниципальной службы и муниципальными служащими в информационно-телекоммуникационной сети «Интернет», а также проверку достоверности и полноты сведений в соответствии с законодательством Российской Федерации.</w:t>
      </w:r>
    </w:p>
    <w:p w14:paraId="2C137FFB" w14:textId="498004D7" w:rsidR="00CE41F4" w:rsidRDefault="00467DCF" w:rsidP="00467DC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CE41F4" w:rsidRPr="00467DCF">
        <w:rPr>
          <w:color w:val="000000"/>
          <w:sz w:val="28"/>
          <w:szCs w:val="28"/>
        </w:rPr>
        <w:t>. После проверки достоверности и полноты сведений, представленных муниципальным служащим</w:t>
      </w:r>
      <w:r w:rsidR="009403B9">
        <w:rPr>
          <w:color w:val="000000"/>
          <w:sz w:val="28"/>
          <w:szCs w:val="28"/>
        </w:rPr>
        <w:t xml:space="preserve"> Ачинского окружного Совета депутатов</w:t>
      </w:r>
      <w:r w:rsidR="00CE41F4" w:rsidRPr="00467DCF">
        <w:rPr>
          <w:color w:val="000000"/>
          <w:sz w:val="28"/>
          <w:szCs w:val="28"/>
        </w:rPr>
        <w:t>, сведения приобщаются к личному делу муниципального служащего</w:t>
      </w:r>
      <w:r w:rsidR="009403B9">
        <w:rPr>
          <w:color w:val="000000"/>
          <w:sz w:val="28"/>
          <w:szCs w:val="28"/>
        </w:rPr>
        <w:t xml:space="preserve"> Ачинского окружного Совета депутатов.</w:t>
      </w:r>
    </w:p>
    <w:p w14:paraId="1AC73A0E" w14:textId="449DC4B8" w:rsidR="00620AE4" w:rsidRPr="00467DCF" w:rsidRDefault="00467DCF" w:rsidP="00467DC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620AE4" w:rsidRPr="00467DCF">
        <w:rPr>
          <w:bCs/>
          <w:sz w:val="28"/>
          <w:szCs w:val="28"/>
        </w:rPr>
        <w:t xml:space="preserve">. Непредставление гражданами, претендующими на замещение должностей муниципальной службы в Ачинском </w:t>
      </w:r>
      <w:r w:rsidR="007D6F50" w:rsidRPr="00467DCF">
        <w:rPr>
          <w:bCs/>
          <w:sz w:val="28"/>
          <w:szCs w:val="28"/>
        </w:rPr>
        <w:t>окружном</w:t>
      </w:r>
      <w:r w:rsidR="00620AE4" w:rsidRPr="00467DCF">
        <w:rPr>
          <w:bCs/>
          <w:sz w:val="28"/>
          <w:szCs w:val="28"/>
        </w:rPr>
        <w:t xml:space="preserve"> Совете депутатов, муниципальными служащими Ачинского </w:t>
      </w:r>
      <w:r w:rsidR="007D6F50" w:rsidRPr="00467DCF">
        <w:rPr>
          <w:bCs/>
          <w:sz w:val="28"/>
          <w:szCs w:val="28"/>
        </w:rPr>
        <w:t>окружного</w:t>
      </w:r>
      <w:r w:rsidR="00620AE4" w:rsidRPr="00467DCF">
        <w:rPr>
          <w:bCs/>
          <w:sz w:val="28"/>
          <w:szCs w:val="28"/>
        </w:rPr>
        <w:t xml:space="preserve"> Совета депутатов сведений, указанных в пункте 1 настоящего Положения, либо предоставление заведомо недостоверных или неполных сведений, влечет </w:t>
      </w:r>
      <w:r w:rsidR="00620AE4" w:rsidRPr="00467DCF">
        <w:rPr>
          <w:color w:val="000000"/>
          <w:sz w:val="28"/>
          <w:szCs w:val="28"/>
        </w:rPr>
        <w:t>ответственность, предусмотренную законодательством Российской Федерации</w:t>
      </w:r>
      <w:r w:rsidR="00620AE4" w:rsidRPr="00467DCF">
        <w:rPr>
          <w:bCs/>
          <w:sz w:val="28"/>
          <w:szCs w:val="28"/>
        </w:rPr>
        <w:t xml:space="preserve">. </w:t>
      </w:r>
    </w:p>
    <w:p w14:paraId="680AF75C" w14:textId="77777777" w:rsidR="00620AE4" w:rsidRPr="00620AE4" w:rsidRDefault="00620AE4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07C0812E" w14:textId="77777777" w:rsidR="00620AE4" w:rsidRPr="00620AE4" w:rsidRDefault="00620AE4" w:rsidP="00620AE4">
      <w:pPr>
        <w:widowControl/>
        <w:ind w:firstLine="540"/>
        <w:jc w:val="right"/>
        <w:outlineLvl w:val="0"/>
        <w:rPr>
          <w:sz w:val="28"/>
          <w:szCs w:val="28"/>
        </w:rPr>
      </w:pPr>
    </w:p>
    <w:p w14:paraId="7F2885BE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509FC787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CB6697A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CF92239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CA2A154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2613C4F8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5F78336F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215A2542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A541917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27533F1B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3FA8A7AE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443592E1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5650A551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6EE2FD9F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528BDDE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57089FED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D8B3598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31F2C68A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CD6F2E9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70C9D8B9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3E5EE5C1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04B5383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18DFB271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5A1FA4A2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75699ACE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9D3DD09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A8A46AE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52F3B22C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30F39A99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719F984E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C3BE4DA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2645D2C5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EC66F03" w14:textId="77777777" w:rsidR="007A3A0E" w:rsidRDefault="007A3A0E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6D9D79A3" w14:textId="77777777" w:rsidR="007A3A0E" w:rsidRDefault="007A3A0E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5E7C0F7" w14:textId="77777777" w:rsidR="00467DCF" w:rsidRDefault="00467DCF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6064ACBA" w14:textId="77777777" w:rsidR="00620AE4" w:rsidRPr="00F17985" w:rsidRDefault="00620AE4" w:rsidP="00620AE4">
      <w:pPr>
        <w:widowControl/>
        <w:ind w:firstLine="540"/>
        <w:jc w:val="right"/>
        <w:outlineLvl w:val="0"/>
        <w:rPr>
          <w:sz w:val="28"/>
          <w:szCs w:val="28"/>
        </w:rPr>
      </w:pPr>
      <w:r w:rsidRPr="00F17985">
        <w:rPr>
          <w:sz w:val="28"/>
          <w:szCs w:val="28"/>
        </w:rPr>
        <w:lastRenderedPageBreak/>
        <w:t>Приложение 1</w:t>
      </w:r>
    </w:p>
    <w:p w14:paraId="1A35801C" w14:textId="77777777" w:rsidR="007A3A0E" w:rsidRDefault="00620AE4" w:rsidP="007A3A0E">
      <w:pPr>
        <w:widowControl/>
        <w:jc w:val="right"/>
        <w:rPr>
          <w:sz w:val="28"/>
          <w:szCs w:val="28"/>
        </w:rPr>
      </w:pPr>
      <w:r w:rsidRPr="00F17985">
        <w:rPr>
          <w:sz w:val="28"/>
          <w:szCs w:val="28"/>
        </w:rPr>
        <w:t xml:space="preserve">к </w:t>
      </w:r>
      <w:r w:rsidR="007A3A0E">
        <w:rPr>
          <w:sz w:val="28"/>
          <w:szCs w:val="28"/>
        </w:rPr>
        <w:t xml:space="preserve">Положению </w:t>
      </w:r>
      <w:r w:rsidR="007A3A0E" w:rsidRPr="007A3A0E">
        <w:rPr>
          <w:sz w:val="28"/>
          <w:szCs w:val="28"/>
        </w:rPr>
        <w:t>о порядке представления гражданами,</w:t>
      </w:r>
    </w:p>
    <w:p w14:paraId="437D1C00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</w:t>
      </w:r>
      <w:proofErr w:type="gramStart"/>
      <w:r w:rsidRPr="007A3A0E">
        <w:rPr>
          <w:sz w:val="28"/>
          <w:szCs w:val="28"/>
        </w:rPr>
        <w:t>претендующими</w:t>
      </w:r>
      <w:proofErr w:type="gramEnd"/>
      <w:r w:rsidRPr="007A3A0E">
        <w:rPr>
          <w:sz w:val="28"/>
          <w:szCs w:val="28"/>
        </w:rPr>
        <w:t xml:space="preserve"> на замещение должностей муниципальной</w:t>
      </w:r>
    </w:p>
    <w:p w14:paraId="140F10A3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службы </w:t>
      </w:r>
      <w:proofErr w:type="gramStart"/>
      <w:r w:rsidRPr="007A3A0E">
        <w:rPr>
          <w:sz w:val="28"/>
          <w:szCs w:val="28"/>
        </w:rPr>
        <w:t>в</w:t>
      </w:r>
      <w:proofErr w:type="gramEnd"/>
      <w:r w:rsidRPr="007A3A0E">
        <w:rPr>
          <w:sz w:val="28"/>
          <w:szCs w:val="28"/>
        </w:rPr>
        <w:t xml:space="preserve"> </w:t>
      </w:r>
      <w:proofErr w:type="gramStart"/>
      <w:r w:rsidRPr="007A3A0E">
        <w:rPr>
          <w:sz w:val="28"/>
          <w:szCs w:val="28"/>
        </w:rPr>
        <w:t>Ачинском</w:t>
      </w:r>
      <w:proofErr w:type="gramEnd"/>
      <w:r w:rsidRPr="007A3A0E">
        <w:rPr>
          <w:sz w:val="28"/>
          <w:szCs w:val="28"/>
        </w:rPr>
        <w:t xml:space="preserve"> окружном Совете депутатов,</w:t>
      </w:r>
    </w:p>
    <w:p w14:paraId="7DD315DB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муниципальными служащими Ачинского </w:t>
      </w:r>
      <w:proofErr w:type="gramStart"/>
      <w:r w:rsidRPr="007A3A0E">
        <w:rPr>
          <w:sz w:val="28"/>
          <w:szCs w:val="28"/>
        </w:rPr>
        <w:t>окружного</w:t>
      </w:r>
      <w:proofErr w:type="gramEnd"/>
    </w:p>
    <w:p w14:paraId="13ACD90B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Совета депутатов сведений об адресах сайтов и (или)</w:t>
      </w:r>
    </w:p>
    <w:p w14:paraId="0503DA51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страниц сайтов в информационно-телекоммуникационной</w:t>
      </w:r>
    </w:p>
    <w:p w14:paraId="100E41CF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сети «Интернет», на которых размещалась</w:t>
      </w:r>
    </w:p>
    <w:p w14:paraId="1A43FFF7" w14:textId="77777777" w:rsidR="007A3A0E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общедоступная информация, а также данные,</w:t>
      </w:r>
    </w:p>
    <w:p w14:paraId="481E0BB1" w14:textId="3DBF7807" w:rsidR="00620AE4" w:rsidRPr="00F17985" w:rsidRDefault="007A3A0E" w:rsidP="007A3A0E">
      <w:pPr>
        <w:widowControl/>
        <w:jc w:val="right"/>
        <w:rPr>
          <w:sz w:val="28"/>
          <w:szCs w:val="28"/>
        </w:rPr>
      </w:pPr>
      <w:r w:rsidRPr="007A3A0E">
        <w:rPr>
          <w:sz w:val="28"/>
          <w:szCs w:val="28"/>
        </w:rPr>
        <w:t xml:space="preserve"> </w:t>
      </w:r>
      <w:proofErr w:type="gramStart"/>
      <w:r w:rsidRPr="007A3A0E">
        <w:rPr>
          <w:sz w:val="28"/>
          <w:szCs w:val="28"/>
        </w:rPr>
        <w:t>позволяющие</w:t>
      </w:r>
      <w:proofErr w:type="gramEnd"/>
      <w:r w:rsidRPr="007A3A0E">
        <w:rPr>
          <w:sz w:val="28"/>
          <w:szCs w:val="28"/>
        </w:rPr>
        <w:t xml:space="preserve"> его идентифицировать</w:t>
      </w:r>
    </w:p>
    <w:p w14:paraId="43B34F8E" w14:textId="77777777" w:rsidR="00620AE4" w:rsidRDefault="00620AE4" w:rsidP="00620AE4">
      <w:pPr>
        <w:widowControl/>
        <w:ind w:firstLine="540"/>
        <w:jc w:val="right"/>
        <w:outlineLvl w:val="0"/>
        <w:rPr>
          <w:sz w:val="24"/>
          <w:szCs w:val="24"/>
        </w:rPr>
      </w:pPr>
    </w:p>
    <w:p w14:paraId="018DCAE3" w14:textId="63B3EDAE" w:rsidR="00620AE4" w:rsidRPr="00F17985" w:rsidRDefault="00620AE4" w:rsidP="00620AE4">
      <w:pPr>
        <w:spacing w:after="60"/>
        <w:jc w:val="center"/>
        <w:rPr>
          <w:b/>
          <w:bCs/>
          <w:spacing w:val="50"/>
          <w:sz w:val="28"/>
          <w:szCs w:val="28"/>
        </w:rPr>
      </w:pPr>
      <w:r w:rsidRPr="00F17985">
        <w:rPr>
          <w:b/>
          <w:bCs/>
          <w:spacing w:val="50"/>
          <w:sz w:val="28"/>
          <w:szCs w:val="28"/>
        </w:rPr>
        <w:t>ФОРМА</w:t>
      </w:r>
    </w:p>
    <w:p w14:paraId="37AD0D21" w14:textId="433FA9D8" w:rsidR="00620AE4" w:rsidRPr="00F17985" w:rsidRDefault="00620AE4" w:rsidP="00620AE4">
      <w:pPr>
        <w:jc w:val="center"/>
        <w:rPr>
          <w:b/>
          <w:bCs/>
          <w:sz w:val="28"/>
          <w:szCs w:val="28"/>
        </w:rPr>
      </w:pPr>
      <w:r w:rsidRPr="00F17985">
        <w:rPr>
          <w:b/>
          <w:bCs/>
          <w:sz w:val="28"/>
          <w:szCs w:val="28"/>
        </w:rPr>
        <w:t>представления сведений об адресах сайтов и (или) страниц сайтов</w:t>
      </w:r>
      <w:r w:rsidRPr="00F17985">
        <w:rPr>
          <w:b/>
          <w:bCs/>
          <w:sz w:val="28"/>
          <w:szCs w:val="28"/>
        </w:rPr>
        <w:br/>
        <w:t xml:space="preserve">в информационно-телекоммуникационной сети </w:t>
      </w:r>
      <w:r w:rsidR="00B62E09">
        <w:rPr>
          <w:b/>
          <w:bCs/>
          <w:sz w:val="28"/>
          <w:szCs w:val="28"/>
        </w:rPr>
        <w:t>«</w:t>
      </w:r>
      <w:r w:rsidRPr="00F17985">
        <w:rPr>
          <w:b/>
          <w:bCs/>
          <w:sz w:val="28"/>
          <w:szCs w:val="28"/>
        </w:rPr>
        <w:t>Интернет</w:t>
      </w:r>
      <w:r w:rsidR="00B62E09">
        <w:rPr>
          <w:b/>
          <w:bCs/>
          <w:sz w:val="28"/>
          <w:szCs w:val="28"/>
        </w:rPr>
        <w:t>»</w:t>
      </w:r>
      <w:r w:rsidRPr="00F17985">
        <w:rPr>
          <w:b/>
          <w:bCs/>
          <w:sz w:val="28"/>
          <w:szCs w:val="28"/>
        </w:rPr>
        <w:t>,</w:t>
      </w:r>
      <w:r w:rsidRPr="00F17985">
        <w:rPr>
          <w:b/>
          <w:bCs/>
          <w:sz w:val="28"/>
          <w:szCs w:val="28"/>
        </w:rPr>
        <w:br/>
        <w:t>на которых государственным гражданским служащим или</w:t>
      </w:r>
      <w:r w:rsidRPr="00F17985">
        <w:rPr>
          <w:b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F17985">
        <w:rPr>
          <w:b/>
          <w:bCs/>
          <w:sz w:val="28"/>
          <w:szCs w:val="28"/>
        </w:rPr>
        <w:br/>
        <w:t>претендующим на замещение должности государственной</w:t>
      </w:r>
      <w:r w:rsidRPr="00F17985">
        <w:rPr>
          <w:b/>
          <w:bCs/>
          <w:sz w:val="28"/>
          <w:szCs w:val="28"/>
        </w:rPr>
        <w:br/>
        <w:t>гражданской службы Российской Федерации или</w:t>
      </w:r>
      <w:r w:rsidRPr="00F17985">
        <w:rPr>
          <w:b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F17985">
        <w:rPr>
          <w:b/>
          <w:bCs/>
          <w:sz w:val="28"/>
          <w:szCs w:val="28"/>
        </w:rPr>
        <w:br/>
        <w:t>а также данные, позволяющие его идентифицировать</w:t>
      </w:r>
    </w:p>
    <w:p w14:paraId="04DD7A58" w14:textId="77777777" w:rsidR="00620AE4" w:rsidRDefault="00620AE4" w:rsidP="00620AE4">
      <w:pPr>
        <w:jc w:val="center"/>
        <w:rPr>
          <w:bCs/>
          <w:sz w:val="18"/>
          <w:szCs w:val="18"/>
        </w:rPr>
      </w:pPr>
      <w:r w:rsidRPr="002F7A1A">
        <w:rPr>
          <w:bCs/>
          <w:sz w:val="18"/>
          <w:szCs w:val="18"/>
        </w:rPr>
        <w:t>(утверждена распоряжением Правительства Российской Федерации от 28.12.2016 № 2867-р)</w:t>
      </w:r>
    </w:p>
    <w:p w14:paraId="3FAB2842" w14:textId="77777777" w:rsidR="00620AE4" w:rsidRPr="002F7A1A" w:rsidRDefault="00620AE4" w:rsidP="00620AE4">
      <w:pPr>
        <w:jc w:val="center"/>
        <w:rPr>
          <w:bCs/>
          <w:sz w:val="18"/>
          <w:szCs w:val="18"/>
        </w:rPr>
      </w:pPr>
    </w:p>
    <w:p w14:paraId="24343ED9" w14:textId="77777777" w:rsidR="00620AE4" w:rsidRDefault="00620AE4" w:rsidP="00620AE4">
      <w:pPr>
        <w:rPr>
          <w:sz w:val="24"/>
          <w:szCs w:val="24"/>
        </w:rPr>
      </w:pPr>
      <w:r w:rsidRPr="0083105A">
        <w:rPr>
          <w:sz w:val="24"/>
          <w:szCs w:val="24"/>
        </w:rPr>
        <w:t>Я,</w:t>
      </w:r>
      <w:r>
        <w:rPr>
          <w:sz w:val="24"/>
          <w:szCs w:val="24"/>
        </w:rPr>
        <w:t xml:space="preserve">  </w:t>
      </w:r>
    </w:p>
    <w:p w14:paraId="035BE0A1" w14:textId="77777777" w:rsidR="00620AE4" w:rsidRDefault="00620AE4" w:rsidP="00620AE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76C53323" w14:textId="77777777" w:rsidR="00620AE4" w:rsidRPr="0083105A" w:rsidRDefault="00620AE4" w:rsidP="00620AE4">
      <w:pPr>
        <w:pBdr>
          <w:top w:val="single" w:sz="4" w:space="1" w:color="auto"/>
        </w:pBdr>
        <w:ind w:left="350"/>
        <w:jc w:val="center"/>
        <w:rPr>
          <w:sz w:val="24"/>
          <w:szCs w:val="24"/>
        </w:rPr>
      </w:pPr>
    </w:p>
    <w:p w14:paraId="0647BDD4" w14:textId="77777777" w:rsidR="00620AE4" w:rsidRDefault="00620AE4" w:rsidP="00620AE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094A2817" w14:textId="77777777" w:rsidR="00620AE4" w:rsidRDefault="00620AE4" w:rsidP="00620AE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CF0A510" w14:textId="77777777" w:rsidR="00620AE4" w:rsidRDefault="00620AE4" w:rsidP="00620AE4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94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5"/>
        <w:gridCol w:w="319"/>
        <w:gridCol w:w="426"/>
        <w:gridCol w:w="1965"/>
        <w:gridCol w:w="426"/>
        <w:gridCol w:w="319"/>
      </w:tblGrid>
      <w:tr w:rsidR="00620AE4" w14:paraId="03503CD9" w14:textId="77777777" w:rsidTr="000326A7">
        <w:trPr>
          <w:cantSplit/>
          <w:trHeight w:val="645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452F" w14:textId="77777777" w:rsidR="00620AE4" w:rsidRDefault="00620AE4" w:rsidP="0003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«__»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FE4FC" w14:textId="77777777" w:rsidR="00620AE4" w:rsidRDefault="00620AE4" w:rsidP="0003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040E9" w14:textId="77777777" w:rsidR="00620AE4" w:rsidRDefault="00620AE4" w:rsidP="000326A7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6E84F" w14:textId="77777777" w:rsidR="00620AE4" w:rsidRDefault="00620AE4" w:rsidP="000326A7">
            <w:pPr>
              <w:jc w:val="right"/>
              <w:rPr>
                <w:sz w:val="24"/>
                <w:szCs w:val="24"/>
              </w:rPr>
            </w:pPr>
          </w:p>
          <w:p w14:paraId="702B0B58" w14:textId="77777777" w:rsidR="00620AE4" w:rsidRDefault="00620AE4" w:rsidP="0003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«__»20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F177F" w14:textId="77777777" w:rsidR="00620AE4" w:rsidRDefault="00620AE4" w:rsidP="000326A7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52599" w14:textId="77777777" w:rsidR="00620AE4" w:rsidRDefault="00620AE4" w:rsidP="0003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83AF147" w14:textId="0E206F71" w:rsidR="00620AE4" w:rsidRDefault="00620AE4" w:rsidP="00620A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B62E09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B62E09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f"/>
          <w:sz w:val="24"/>
          <w:szCs w:val="24"/>
        </w:rPr>
        <w:foot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9352"/>
      </w:tblGrid>
      <w:tr w:rsidR="00620AE4" w14:paraId="0989EDF1" w14:textId="77777777" w:rsidTr="000326A7">
        <w:tc>
          <w:tcPr>
            <w:tcW w:w="313" w:type="pct"/>
            <w:vAlign w:val="center"/>
          </w:tcPr>
          <w:p w14:paraId="4846FD39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87" w:type="pct"/>
            <w:vAlign w:val="center"/>
          </w:tcPr>
          <w:p w14:paraId="666D48AC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f"/>
                <w:sz w:val="24"/>
                <w:szCs w:val="24"/>
              </w:rPr>
              <w:foot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f"/>
                <w:sz w:val="24"/>
                <w:szCs w:val="24"/>
              </w:rPr>
              <w:foot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20AE4" w14:paraId="226D4303" w14:textId="77777777" w:rsidTr="000326A7">
        <w:tc>
          <w:tcPr>
            <w:tcW w:w="313" w:type="pct"/>
          </w:tcPr>
          <w:p w14:paraId="0B79E8E8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7" w:type="pct"/>
          </w:tcPr>
          <w:p w14:paraId="5EE8C227" w14:textId="77777777" w:rsidR="00620AE4" w:rsidRPr="00CE013A" w:rsidRDefault="00620AE4" w:rsidP="000326A7">
            <w:pPr>
              <w:rPr>
                <w:sz w:val="24"/>
                <w:szCs w:val="24"/>
              </w:rPr>
            </w:pPr>
          </w:p>
        </w:tc>
      </w:tr>
      <w:tr w:rsidR="00620AE4" w14:paraId="1EDAD5E4" w14:textId="77777777" w:rsidTr="000326A7">
        <w:tc>
          <w:tcPr>
            <w:tcW w:w="313" w:type="pct"/>
          </w:tcPr>
          <w:p w14:paraId="54B092B2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7" w:type="pct"/>
          </w:tcPr>
          <w:p w14:paraId="14F890E1" w14:textId="77777777" w:rsidR="00620AE4" w:rsidRDefault="00620AE4" w:rsidP="000326A7">
            <w:pPr>
              <w:rPr>
                <w:sz w:val="24"/>
                <w:szCs w:val="24"/>
              </w:rPr>
            </w:pPr>
          </w:p>
        </w:tc>
      </w:tr>
      <w:tr w:rsidR="00620AE4" w14:paraId="4B2A63DC" w14:textId="77777777" w:rsidTr="000326A7">
        <w:tc>
          <w:tcPr>
            <w:tcW w:w="313" w:type="pct"/>
          </w:tcPr>
          <w:p w14:paraId="4C4C509D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7" w:type="pct"/>
          </w:tcPr>
          <w:p w14:paraId="26BD6723" w14:textId="77777777" w:rsidR="00620AE4" w:rsidRPr="000B3625" w:rsidRDefault="00620AE4" w:rsidP="000326A7">
            <w:pPr>
              <w:rPr>
                <w:sz w:val="24"/>
                <w:szCs w:val="24"/>
              </w:rPr>
            </w:pPr>
          </w:p>
        </w:tc>
      </w:tr>
    </w:tbl>
    <w:p w14:paraId="3445C6F7" w14:textId="77777777" w:rsidR="00620AE4" w:rsidRDefault="00620AE4" w:rsidP="00620AE4">
      <w:pPr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94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81"/>
        <w:gridCol w:w="241"/>
        <w:gridCol w:w="2034"/>
        <w:gridCol w:w="375"/>
        <w:gridCol w:w="375"/>
        <w:gridCol w:w="1018"/>
        <w:gridCol w:w="4709"/>
      </w:tblGrid>
      <w:tr w:rsidR="00620AE4" w14:paraId="5F7FB8A2" w14:textId="77777777" w:rsidTr="000326A7">
        <w:trPr>
          <w:trHeight w:val="28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EB59D" w14:textId="77777777" w:rsidR="00620AE4" w:rsidRDefault="00620AE4" w:rsidP="0003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A379B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3FA9E" w14:textId="77777777" w:rsidR="00620AE4" w:rsidRDefault="00620AE4" w:rsidP="0003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259EA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029AC" w14:textId="77777777" w:rsidR="00620AE4" w:rsidRDefault="00620AE4" w:rsidP="0003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B5FC9" w14:textId="77777777" w:rsidR="00620AE4" w:rsidRDefault="00620AE4" w:rsidP="000326A7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6739E" w14:textId="77777777" w:rsidR="00620AE4" w:rsidRDefault="00620AE4" w:rsidP="0003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E46D3" w14:textId="77777777" w:rsidR="00620AE4" w:rsidRDefault="00620AE4" w:rsidP="000326A7">
            <w:pPr>
              <w:jc w:val="center"/>
              <w:rPr>
                <w:sz w:val="24"/>
                <w:szCs w:val="24"/>
              </w:rPr>
            </w:pPr>
          </w:p>
        </w:tc>
      </w:tr>
      <w:tr w:rsidR="00620AE4" w14:paraId="25F1A6C2" w14:textId="77777777" w:rsidTr="000326A7">
        <w:trPr>
          <w:trHeight w:val="105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1DB1098" w14:textId="77777777" w:rsidR="00620AE4" w:rsidRDefault="00620AE4" w:rsidP="000326A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C1866B9" w14:textId="77777777" w:rsidR="00620AE4" w:rsidRDefault="00620AE4" w:rsidP="00032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F296FF8" w14:textId="77777777" w:rsidR="00620AE4" w:rsidRDefault="00620AE4" w:rsidP="000326A7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13B94FBE" w14:textId="77777777" w:rsidR="00620AE4" w:rsidRDefault="00620AE4" w:rsidP="00032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4734ECE9" w14:textId="77777777" w:rsidR="00620AE4" w:rsidRDefault="00620AE4" w:rsidP="00032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54718C06" w14:textId="77777777" w:rsidR="00620AE4" w:rsidRDefault="00620AE4" w:rsidP="000326A7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231592CE" w14:textId="77777777" w:rsidR="00620AE4" w:rsidRDefault="00620AE4" w:rsidP="000326A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0DADAD66" w14:textId="77777777" w:rsidR="00620AE4" w:rsidRDefault="00620AE4" w:rsidP="00032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  <w:p w14:paraId="5AE1DD3F" w14:textId="77777777" w:rsidR="00620AE4" w:rsidRDefault="00620AE4" w:rsidP="000326A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973765" w14:textId="77777777" w:rsidR="00620AE4" w:rsidRDefault="00620AE4" w:rsidP="00620AE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620AE4" w:rsidSect="0060701D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6968C" w14:textId="77777777" w:rsidR="007A3A0E" w:rsidRDefault="007A3A0E" w:rsidP="0060701D">
      <w:r>
        <w:separator/>
      </w:r>
    </w:p>
  </w:endnote>
  <w:endnote w:type="continuationSeparator" w:id="0">
    <w:p w14:paraId="747A5D1C" w14:textId="77777777" w:rsidR="007A3A0E" w:rsidRDefault="007A3A0E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Content>
      <w:p w14:paraId="27F60C7E" w14:textId="6C78B3B1" w:rsidR="007A3A0E" w:rsidRDefault="007A3A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09">
          <w:rPr>
            <w:noProof/>
          </w:rPr>
          <w:t>2</w:t>
        </w:r>
        <w:r>
          <w:fldChar w:fldCharType="end"/>
        </w:r>
      </w:p>
    </w:sdtContent>
  </w:sdt>
  <w:p w14:paraId="2549F5AC" w14:textId="77777777" w:rsidR="007A3A0E" w:rsidRDefault="007A3A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09B1B" w14:textId="77777777" w:rsidR="007A3A0E" w:rsidRDefault="007A3A0E" w:rsidP="0060701D">
      <w:r>
        <w:separator/>
      </w:r>
    </w:p>
  </w:footnote>
  <w:footnote w:type="continuationSeparator" w:id="0">
    <w:p w14:paraId="4ABDF73B" w14:textId="77777777" w:rsidR="007A3A0E" w:rsidRDefault="007A3A0E" w:rsidP="0060701D">
      <w:r>
        <w:continuationSeparator/>
      </w:r>
    </w:p>
  </w:footnote>
  <w:footnote w:id="1">
    <w:p w14:paraId="3DABECF5" w14:textId="77777777" w:rsidR="007A3A0E" w:rsidRDefault="007A3A0E" w:rsidP="00620AE4">
      <w:pPr>
        <w:pStyle w:val="ad"/>
        <w:ind w:firstLine="567"/>
        <w:jc w:val="both"/>
      </w:pPr>
      <w:r>
        <w:rPr>
          <w:rStyle w:val="af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footnote>
  <w:footnote w:id="2">
    <w:p w14:paraId="07AE420F" w14:textId="77777777" w:rsidR="007A3A0E" w:rsidRDefault="007A3A0E" w:rsidP="00620AE4">
      <w:pPr>
        <w:pStyle w:val="ad"/>
        <w:ind w:firstLine="567"/>
        <w:jc w:val="both"/>
      </w:pPr>
      <w:r>
        <w:rPr>
          <w:rStyle w:val="af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footnote>
  <w:footnote w:id="3">
    <w:p w14:paraId="4328DEC3" w14:textId="77777777" w:rsidR="007A3A0E" w:rsidRDefault="007A3A0E" w:rsidP="00620AE4">
      <w:pPr>
        <w:pStyle w:val="ad"/>
        <w:ind w:firstLine="567"/>
        <w:jc w:val="both"/>
      </w:pPr>
      <w:r>
        <w:rPr>
          <w:rStyle w:val="af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8C8"/>
    <w:multiLevelType w:val="hybridMultilevel"/>
    <w:tmpl w:val="EC306E9C"/>
    <w:lvl w:ilvl="0" w:tplc="36EEB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941DC7"/>
    <w:multiLevelType w:val="hybridMultilevel"/>
    <w:tmpl w:val="82F200F6"/>
    <w:lvl w:ilvl="0" w:tplc="E32007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F0"/>
    <w:rsid w:val="00020D50"/>
    <w:rsid w:val="000326A7"/>
    <w:rsid w:val="0004347B"/>
    <w:rsid w:val="000518C5"/>
    <w:rsid w:val="000762C5"/>
    <w:rsid w:val="000B19DF"/>
    <w:rsid w:val="000B1F77"/>
    <w:rsid w:val="000C6308"/>
    <w:rsid w:val="0015161E"/>
    <w:rsid w:val="0015700C"/>
    <w:rsid w:val="00167BC6"/>
    <w:rsid w:val="00185617"/>
    <w:rsid w:val="001A7597"/>
    <w:rsid w:val="001E5E62"/>
    <w:rsid w:val="001E79F3"/>
    <w:rsid w:val="00221A82"/>
    <w:rsid w:val="00235713"/>
    <w:rsid w:val="00282EE9"/>
    <w:rsid w:val="00285755"/>
    <w:rsid w:val="002F130A"/>
    <w:rsid w:val="0030040E"/>
    <w:rsid w:val="00325F36"/>
    <w:rsid w:val="003370CC"/>
    <w:rsid w:val="00343790"/>
    <w:rsid w:val="00356463"/>
    <w:rsid w:val="00362116"/>
    <w:rsid w:val="00362B7D"/>
    <w:rsid w:val="003C7368"/>
    <w:rsid w:val="003F43ED"/>
    <w:rsid w:val="00407AFF"/>
    <w:rsid w:val="00412A6B"/>
    <w:rsid w:val="0044161B"/>
    <w:rsid w:val="00452FE1"/>
    <w:rsid w:val="00467DCF"/>
    <w:rsid w:val="00473429"/>
    <w:rsid w:val="004A0EC8"/>
    <w:rsid w:val="004C1D04"/>
    <w:rsid w:val="004C6F77"/>
    <w:rsid w:val="004E2F79"/>
    <w:rsid w:val="0050588C"/>
    <w:rsid w:val="00522900"/>
    <w:rsid w:val="00551FF1"/>
    <w:rsid w:val="005B0A12"/>
    <w:rsid w:val="005D21A9"/>
    <w:rsid w:val="0060701D"/>
    <w:rsid w:val="00616569"/>
    <w:rsid w:val="00620AE4"/>
    <w:rsid w:val="00692608"/>
    <w:rsid w:val="006E0803"/>
    <w:rsid w:val="00770E59"/>
    <w:rsid w:val="00770FF4"/>
    <w:rsid w:val="007A047F"/>
    <w:rsid w:val="007A3A0E"/>
    <w:rsid w:val="007D6F50"/>
    <w:rsid w:val="008242A0"/>
    <w:rsid w:val="00837FF0"/>
    <w:rsid w:val="00854597"/>
    <w:rsid w:val="00881258"/>
    <w:rsid w:val="008A61D2"/>
    <w:rsid w:val="0091393A"/>
    <w:rsid w:val="00936E36"/>
    <w:rsid w:val="009403B9"/>
    <w:rsid w:val="00957C15"/>
    <w:rsid w:val="00964854"/>
    <w:rsid w:val="009A5365"/>
    <w:rsid w:val="009A6B29"/>
    <w:rsid w:val="00A4381E"/>
    <w:rsid w:val="00A51EE4"/>
    <w:rsid w:val="00AB371B"/>
    <w:rsid w:val="00AE7E63"/>
    <w:rsid w:val="00AF65F4"/>
    <w:rsid w:val="00AF69CA"/>
    <w:rsid w:val="00B313BE"/>
    <w:rsid w:val="00B424C8"/>
    <w:rsid w:val="00B62E09"/>
    <w:rsid w:val="00B7396B"/>
    <w:rsid w:val="00C11D0C"/>
    <w:rsid w:val="00C1630A"/>
    <w:rsid w:val="00C701F8"/>
    <w:rsid w:val="00C747EB"/>
    <w:rsid w:val="00C877DC"/>
    <w:rsid w:val="00C9678F"/>
    <w:rsid w:val="00CE41F4"/>
    <w:rsid w:val="00D2560C"/>
    <w:rsid w:val="00D370B4"/>
    <w:rsid w:val="00D44ED8"/>
    <w:rsid w:val="00D92C5C"/>
    <w:rsid w:val="00D972C1"/>
    <w:rsid w:val="00DA2D51"/>
    <w:rsid w:val="00DB441B"/>
    <w:rsid w:val="00E465BC"/>
    <w:rsid w:val="00EB1461"/>
    <w:rsid w:val="00EE28A5"/>
    <w:rsid w:val="00F17985"/>
    <w:rsid w:val="00F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A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  <w:style w:type="paragraph" w:customStyle="1" w:styleId="ConsPlusTitle">
    <w:name w:val="ConsPlusTitle"/>
    <w:rsid w:val="003437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szCs w:val="20"/>
      <w:lang w:eastAsia="ru-RU"/>
    </w:rPr>
  </w:style>
  <w:style w:type="paragraph" w:styleId="ab">
    <w:name w:val="Body Text"/>
    <w:basedOn w:val="a"/>
    <w:link w:val="ac"/>
    <w:rsid w:val="00620AE4"/>
    <w:pPr>
      <w:spacing w:after="120"/>
    </w:pPr>
  </w:style>
  <w:style w:type="character" w:customStyle="1" w:styleId="ac">
    <w:name w:val="Основной текст Знак"/>
    <w:basedOn w:val="a0"/>
    <w:link w:val="ab"/>
    <w:rsid w:val="00620AE4"/>
    <w:rPr>
      <w:sz w:val="20"/>
      <w:szCs w:val="20"/>
      <w:lang w:eastAsia="ru-RU"/>
    </w:rPr>
  </w:style>
  <w:style w:type="paragraph" w:styleId="ad">
    <w:name w:val="footnote text"/>
    <w:basedOn w:val="a"/>
    <w:link w:val="ae"/>
    <w:rsid w:val="00620AE4"/>
  </w:style>
  <w:style w:type="character" w:customStyle="1" w:styleId="ae">
    <w:name w:val="Текст сноски Знак"/>
    <w:basedOn w:val="a0"/>
    <w:link w:val="ad"/>
    <w:rsid w:val="00620AE4"/>
    <w:rPr>
      <w:sz w:val="20"/>
      <w:szCs w:val="20"/>
      <w:lang w:eastAsia="ru-RU"/>
    </w:rPr>
  </w:style>
  <w:style w:type="character" w:styleId="af">
    <w:name w:val="footnote reference"/>
    <w:rsid w:val="00620AE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812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CE41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  <w:style w:type="paragraph" w:customStyle="1" w:styleId="ConsPlusTitle">
    <w:name w:val="ConsPlusTitle"/>
    <w:rsid w:val="003437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szCs w:val="20"/>
      <w:lang w:eastAsia="ru-RU"/>
    </w:rPr>
  </w:style>
  <w:style w:type="paragraph" w:styleId="ab">
    <w:name w:val="Body Text"/>
    <w:basedOn w:val="a"/>
    <w:link w:val="ac"/>
    <w:rsid w:val="00620AE4"/>
    <w:pPr>
      <w:spacing w:after="120"/>
    </w:pPr>
  </w:style>
  <w:style w:type="character" w:customStyle="1" w:styleId="ac">
    <w:name w:val="Основной текст Знак"/>
    <w:basedOn w:val="a0"/>
    <w:link w:val="ab"/>
    <w:rsid w:val="00620AE4"/>
    <w:rPr>
      <w:sz w:val="20"/>
      <w:szCs w:val="20"/>
      <w:lang w:eastAsia="ru-RU"/>
    </w:rPr>
  </w:style>
  <w:style w:type="paragraph" w:styleId="ad">
    <w:name w:val="footnote text"/>
    <w:basedOn w:val="a"/>
    <w:link w:val="ae"/>
    <w:rsid w:val="00620AE4"/>
  </w:style>
  <w:style w:type="character" w:customStyle="1" w:styleId="ae">
    <w:name w:val="Текст сноски Знак"/>
    <w:basedOn w:val="a0"/>
    <w:link w:val="ad"/>
    <w:rsid w:val="00620AE4"/>
    <w:rPr>
      <w:sz w:val="20"/>
      <w:szCs w:val="20"/>
      <w:lang w:eastAsia="ru-RU"/>
    </w:rPr>
  </w:style>
  <w:style w:type="character" w:styleId="af">
    <w:name w:val="footnote reference"/>
    <w:rsid w:val="00620AE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812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CE41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C5E9DD85D6E1C1C303C408C8DA2E2FC6DBFE5BB6A8DE24743360E25F36CDABCE17A7EF31C003wDd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</cp:revision>
  <cp:lastPrinted>2026-03-03T03:44:00Z</cp:lastPrinted>
  <dcterms:created xsi:type="dcterms:W3CDTF">2026-02-16T09:19:00Z</dcterms:created>
  <dcterms:modified xsi:type="dcterms:W3CDTF">2026-03-03T03:45:00Z</dcterms:modified>
</cp:coreProperties>
</file>