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6DC2" w14:textId="77777777" w:rsidR="00534622" w:rsidRPr="00C165AE" w:rsidRDefault="00534622" w:rsidP="005C616E">
      <w:pPr>
        <w:jc w:val="right"/>
        <w:rPr>
          <w:rFonts w:cs="Times New Roman"/>
          <w:bCs/>
          <w:szCs w:val="28"/>
        </w:rPr>
      </w:pPr>
      <w:r w:rsidRPr="00C165AE">
        <w:rPr>
          <w:rFonts w:cs="Times New Roman"/>
          <w:bCs/>
          <w:szCs w:val="28"/>
        </w:rPr>
        <w:t>ПРОЕКТ</w:t>
      </w:r>
    </w:p>
    <w:p w14:paraId="0FBE9774" w14:textId="77777777" w:rsidR="00534622" w:rsidRPr="00CE69E8" w:rsidRDefault="00534622" w:rsidP="005C616E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291B8748" wp14:editId="202190BA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E6CE" w14:textId="77777777" w:rsidR="00534622" w:rsidRDefault="00534622" w:rsidP="005C616E">
      <w:pPr>
        <w:rPr>
          <w:rFonts w:cs="Times New Roman"/>
          <w:b/>
          <w:bCs/>
          <w:sz w:val="32"/>
          <w:szCs w:val="32"/>
        </w:rPr>
      </w:pPr>
    </w:p>
    <w:p w14:paraId="25D72004" w14:textId="77777777" w:rsidR="00534622" w:rsidRDefault="00534622" w:rsidP="005C616E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14:paraId="48F3EF40" w14:textId="77777777" w:rsidR="0003407C" w:rsidRPr="0003407C" w:rsidRDefault="0003407C" w:rsidP="005C616E">
      <w:pPr>
        <w:jc w:val="center"/>
        <w:rPr>
          <w:b/>
          <w:szCs w:val="28"/>
        </w:rPr>
      </w:pPr>
    </w:p>
    <w:p w14:paraId="512E541F" w14:textId="77777777" w:rsidR="0003407C" w:rsidRPr="0003407C" w:rsidRDefault="0003407C" w:rsidP="005C616E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14:paraId="795E1C59" w14:textId="77777777" w:rsidR="0003407C" w:rsidRPr="0003407C" w:rsidRDefault="0003407C" w:rsidP="005C616E">
      <w:pPr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2268"/>
        <w:gridCol w:w="2268"/>
        <w:gridCol w:w="2693"/>
      </w:tblGrid>
      <w:tr w:rsidR="00BC15F5" w:rsidRPr="0003407C" w14:paraId="11963A2B" w14:textId="77777777" w:rsidTr="006D5D10">
        <w:trPr>
          <w:trHeight w:val="251"/>
        </w:trPr>
        <w:tc>
          <w:tcPr>
            <w:tcW w:w="2802" w:type="dxa"/>
          </w:tcPr>
          <w:p w14:paraId="2A728289" w14:textId="77777777" w:rsidR="00BC15F5" w:rsidRPr="00282FBC" w:rsidRDefault="00556696" w:rsidP="005C616E">
            <w:pPr>
              <w:rPr>
                <w:szCs w:val="28"/>
              </w:rPr>
            </w:pPr>
            <w:r>
              <w:rPr>
                <w:szCs w:val="28"/>
              </w:rPr>
              <w:t>00.00.</w:t>
            </w:r>
            <w:r w:rsidR="003C26F3">
              <w:rPr>
                <w:szCs w:val="28"/>
              </w:rPr>
              <w:t>0000</w:t>
            </w:r>
          </w:p>
        </w:tc>
        <w:tc>
          <w:tcPr>
            <w:tcW w:w="4536" w:type="dxa"/>
            <w:gridSpan w:val="2"/>
          </w:tcPr>
          <w:p w14:paraId="06069385" w14:textId="77777777" w:rsidR="00BC15F5" w:rsidRPr="00282FBC" w:rsidRDefault="00BC15F5" w:rsidP="005C616E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693" w:type="dxa"/>
          </w:tcPr>
          <w:p w14:paraId="45560F50" w14:textId="3BE18371" w:rsidR="00BC15F5" w:rsidRPr="00282FBC" w:rsidRDefault="002C0B2C" w:rsidP="005C616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C15F5" w:rsidRPr="00282FBC">
              <w:rPr>
                <w:szCs w:val="28"/>
              </w:rPr>
              <w:t xml:space="preserve">№ </w:t>
            </w:r>
            <w:r w:rsidR="00556696">
              <w:rPr>
                <w:szCs w:val="28"/>
              </w:rPr>
              <w:t>00-000</w:t>
            </w:r>
            <w:r w:rsidR="00BC15F5" w:rsidRPr="00282FBC">
              <w:rPr>
                <w:szCs w:val="28"/>
              </w:rPr>
              <w:t>р</w:t>
            </w:r>
          </w:p>
        </w:tc>
      </w:tr>
      <w:tr w:rsidR="0003407C" w:rsidRPr="0003407C" w14:paraId="7A04BC27" w14:textId="77777777" w:rsidTr="006D5D10">
        <w:tblPrEx>
          <w:tblLook w:val="04A0" w:firstRow="1" w:lastRow="0" w:firstColumn="1" w:lastColumn="0" w:noHBand="0" w:noVBand="1"/>
        </w:tblPrEx>
        <w:tc>
          <w:tcPr>
            <w:tcW w:w="5070" w:type="dxa"/>
            <w:gridSpan w:val="2"/>
          </w:tcPr>
          <w:p w14:paraId="4B424FBF" w14:textId="77777777" w:rsidR="0003407C" w:rsidRDefault="0003407C" w:rsidP="005C616E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9FA4135" w14:textId="77777777" w:rsidR="0003407C" w:rsidRPr="0003407C" w:rsidRDefault="00556696" w:rsidP="005C616E">
            <w:pPr>
              <w:pStyle w:val="ConsPlusTitle"/>
              <w:widowControl/>
              <w:spacing w:after="0" w:line="240" w:lineRule="auto"/>
              <w:ind w:right="117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Положения о </w:t>
            </w:r>
            <w:r w:rsidR="00755686">
              <w:rPr>
                <w:rFonts w:ascii="Times New Roman" w:hAnsi="Times New Roman"/>
                <w:b w:val="0"/>
                <w:sz w:val="28"/>
                <w:szCs w:val="28"/>
              </w:rPr>
              <w:t>комитете по управлению муниципальным имуществом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04131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дминистрации Ачинского муниципального округа</w:t>
            </w:r>
          </w:p>
        </w:tc>
        <w:tc>
          <w:tcPr>
            <w:tcW w:w="4961" w:type="dxa"/>
            <w:gridSpan w:val="2"/>
          </w:tcPr>
          <w:p w14:paraId="20A45A88" w14:textId="77777777" w:rsidR="0003407C" w:rsidRDefault="009C7695" w:rsidP="005C616E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5C31E9CC" w14:textId="77777777" w:rsidR="009C7695" w:rsidRDefault="009C7695" w:rsidP="005C616E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1E32183" w14:textId="77777777" w:rsidR="009C7695" w:rsidRPr="0003407C" w:rsidRDefault="009C7695" w:rsidP="005C616E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1894F5F" w14:textId="77777777" w:rsidR="0003407C" w:rsidRPr="0003407C" w:rsidRDefault="0003407C" w:rsidP="005C616E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BB6AC82" w14:textId="77777777" w:rsidR="0003407C" w:rsidRPr="0003407C" w:rsidRDefault="0003407C" w:rsidP="005C616E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22B31571" w14:textId="77777777" w:rsidR="009C7695" w:rsidRPr="0003407C" w:rsidRDefault="009C7695" w:rsidP="005C61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4B4A640C" w14:textId="75484E1D" w:rsidR="00556696" w:rsidRDefault="00556696" w:rsidP="005C616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17FC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 w:rsidRPr="00B317FC"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B317FC">
        <w:rPr>
          <w:rFonts w:ascii="Times New Roman" w:hAnsi="Times New Roman"/>
          <w:b w:val="0"/>
          <w:sz w:val="28"/>
          <w:szCs w:val="28"/>
        </w:rPr>
        <w:t xml:space="preserve"> Федеральн</w:t>
      </w:r>
      <w:r w:rsidR="00C165AE" w:rsidRPr="00B317FC">
        <w:rPr>
          <w:rFonts w:ascii="Times New Roman" w:hAnsi="Times New Roman"/>
          <w:b w:val="0"/>
          <w:sz w:val="28"/>
          <w:szCs w:val="28"/>
        </w:rPr>
        <w:t>ым</w:t>
      </w:r>
      <w:r w:rsidRPr="00B317FC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B317FC">
          <w:rPr>
            <w:rFonts w:ascii="Times New Roman" w:hAnsi="Times New Roman"/>
            <w:b w:val="0"/>
            <w:sz w:val="28"/>
            <w:szCs w:val="28"/>
          </w:rPr>
          <w:t>закон</w:t>
        </w:r>
        <w:r w:rsidR="00C165AE" w:rsidRPr="00B317FC">
          <w:rPr>
            <w:rFonts w:ascii="Times New Roman" w:hAnsi="Times New Roman"/>
            <w:b w:val="0"/>
            <w:sz w:val="28"/>
            <w:szCs w:val="28"/>
          </w:rPr>
          <w:t>ом</w:t>
        </w:r>
      </w:hyperlink>
      <w:r w:rsidRPr="00B317FC">
        <w:rPr>
          <w:rFonts w:ascii="Times New Roman" w:hAnsi="Times New Roman"/>
          <w:b w:val="0"/>
          <w:sz w:val="28"/>
          <w:szCs w:val="28"/>
        </w:rPr>
        <w:t xml:space="preserve"> от 20.03.2025 № 33-ФЗ </w:t>
      </w:r>
      <w:r w:rsidR="009C7695" w:rsidRPr="00B317FC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B317FC">
        <w:rPr>
          <w:rFonts w:ascii="Times New Roman" w:hAnsi="Times New Roman"/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C165AE" w:rsidRPr="00B317FC">
        <w:rPr>
          <w:rFonts w:ascii="Times New Roman" w:hAnsi="Times New Roman"/>
          <w:b w:val="0"/>
          <w:sz w:val="28"/>
          <w:szCs w:val="28"/>
        </w:rPr>
        <w:t xml:space="preserve">, </w:t>
      </w:r>
      <w:r w:rsidR="00B317FC" w:rsidRPr="00B317FC">
        <w:rPr>
          <w:rFonts w:ascii="Times New Roman" w:hAnsi="Times New Roman"/>
          <w:b w:val="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317FC" w:rsidRPr="00B317FC">
        <w:rPr>
          <w:rFonts w:ascii="Times New Roman" w:hAnsi="Times New Roman"/>
          <w:b w:val="0"/>
          <w:sz w:val="28"/>
          <w:szCs w:val="28"/>
        </w:rPr>
        <w:t xml:space="preserve">, </w:t>
      </w:r>
      <w:r w:rsidR="00441654" w:rsidRPr="00B317FC">
        <w:rPr>
          <w:rFonts w:ascii="Times New Roman" w:hAnsi="Times New Roman"/>
          <w:b w:val="0"/>
          <w:sz w:val="28"/>
          <w:szCs w:val="28"/>
        </w:rPr>
        <w:t>З</w:t>
      </w:r>
      <w:r w:rsidR="00C165AE" w:rsidRPr="00B317FC">
        <w:rPr>
          <w:rFonts w:ascii="Times New Roman" w:hAnsi="Times New Roman"/>
          <w:b w:val="0"/>
          <w:sz w:val="28"/>
          <w:szCs w:val="28"/>
        </w:rPr>
        <w:t>аконом Красноярского края от 15.05.2025 № 9-3914</w:t>
      </w:r>
      <w:r w:rsidR="00B317FC">
        <w:rPr>
          <w:rFonts w:ascii="Times New Roman" w:hAnsi="Times New Roman"/>
          <w:b w:val="0"/>
          <w:sz w:val="28"/>
          <w:szCs w:val="28"/>
        </w:rPr>
        <w:t xml:space="preserve"> </w:t>
      </w:r>
      <w:r w:rsidR="00C165AE" w:rsidRPr="00B317FC">
        <w:rPr>
          <w:rFonts w:ascii="Times New Roman" w:hAnsi="Times New Roman"/>
          <w:b w:val="0"/>
          <w:sz w:val="28"/>
          <w:szCs w:val="28"/>
        </w:rPr>
        <w:t>«О территориальной организации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местного самоуправления</w:t>
      </w:r>
      <w:r w:rsidR="00C775F4">
        <w:rPr>
          <w:rFonts w:ascii="Times New Roman" w:hAnsi="Times New Roman"/>
          <w:b w:val="0"/>
          <w:sz w:val="28"/>
          <w:szCs w:val="28"/>
        </w:rPr>
        <w:t xml:space="preserve"> 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в Красноярском крае</w:t>
      </w:r>
      <w:r w:rsidR="00C165AE">
        <w:rPr>
          <w:rFonts w:ascii="Times New Roman" w:hAnsi="Times New Roman"/>
          <w:b w:val="0"/>
          <w:sz w:val="28"/>
          <w:szCs w:val="28"/>
        </w:rPr>
        <w:t>»</w:t>
      </w:r>
      <w:r w:rsidR="00157C6C">
        <w:rPr>
          <w:rFonts w:ascii="Times New Roman" w:hAnsi="Times New Roman"/>
          <w:b w:val="0"/>
          <w:sz w:val="28"/>
          <w:szCs w:val="28"/>
        </w:rPr>
        <w:t>,</w:t>
      </w:r>
      <w:r w:rsidR="00C165A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Ачинский окружной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Совет депутатов </w:t>
      </w:r>
      <w:r w:rsidR="00C165AE" w:rsidRPr="00556696">
        <w:rPr>
          <w:rFonts w:ascii="Times New Roman" w:hAnsi="Times New Roman"/>
          <w:b w:val="0"/>
          <w:sz w:val="28"/>
          <w:szCs w:val="28"/>
        </w:rPr>
        <w:t>РЕШИЛ</w:t>
      </w:r>
      <w:r w:rsidRPr="00556696">
        <w:rPr>
          <w:rFonts w:ascii="Times New Roman" w:hAnsi="Times New Roman"/>
          <w:b w:val="0"/>
          <w:sz w:val="28"/>
          <w:szCs w:val="28"/>
        </w:rPr>
        <w:t>:</w:t>
      </w:r>
    </w:p>
    <w:p w14:paraId="7FECEB95" w14:textId="77777777" w:rsidR="00441654" w:rsidRPr="00556696" w:rsidRDefault="00441654" w:rsidP="005C616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F16C16B" w14:textId="77777777" w:rsidR="004A7455" w:rsidRDefault="00556696" w:rsidP="005C616E">
      <w:pPr>
        <w:pStyle w:val="ConsPlusTitle"/>
        <w:widowControl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Утвердить </w:t>
      </w:r>
      <w:hyperlink w:anchor="Par21" w:history="1">
        <w:r w:rsidRPr="00556696">
          <w:rPr>
            <w:rFonts w:ascii="Times New Roman" w:hAnsi="Times New Roman"/>
            <w:b w:val="0"/>
            <w:sz w:val="28"/>
            <w:szCs w:val="28"/>
          </w:rPr>
          <w:t>Положение</w:t>
        </w:r>
      </w:hyperlink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Pr="00FE2461">
        <w:rPr>
          <w:rFonts w:ascii="Times New Roman" w:hAnsi="Times New Roman"/>
          <w:b w:val="0"/>
          <w:sz w:val="28"/>
          <w:szCs w:val="28"/>
        </w:rPr>
        <w:t xml:space="preserve">о </w:t>
      </w:r>
      <w:r w:rsidR="00755686">
        <w:rPr>
          <w:rFonts w:ascii="Times New Roman" w:hAnsi="Times New Roman"/>
          <w:b w:val="0"/>
          <w:sz w:val="28"/>
          <w:szCs w:val="28"/>
        </w:rPr>
        <w:t>комитете по управлению муниципальным имуществом</w:t>
      </w:r>
      <w:r w:rsidRPr="00FE2461">
        <w:rPr>
          <w:rFonts w:ascii="Times New Roman" w:hAnsi="Times New Roman"/>
          <w:b w:val="0"/>
          <w:sz w:val="28"/>
          <w:szCs w:val="28"/>
        </w:rPr>
        <w:t xml:space="preserve"> </w:t>
      </w:r>
      <w:r w:rsidR="00104131">
        <w:rPr>
          <w:rFonts w:ascii="Times New Roman" w:hAnsi="Times New Roman"/>
          <w:b w:val="0"/>
          <w:sz w:val="28"/>
          <w:szCs w:val="28"/>
        </w:rPr>
        <w:t>А</w:t>
      </w:r>
      <w:r w:rsidRPr="00FE2461">
        <w:rPr>
          <w:rFonts w:ascii="Times New Roman" w:hAnsi="Times New Roman"/>
          <w:b w:val="0"/>
          <w:sz w:val="28"/>
          <w:szCs w:val="28"/>
        </w:rPr>
        <w:t>дминистрации Ачинского муниципального округа согласно приложению</w:t>
      </w:r>
      <w:r w:rsidR="00441654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  <w:r w:rsidRPr="00FE2461">
        <w:rPr>
          <w:rFonts w:ascii="Times New Roman" w:hAnsi="Times New Roman"/>
          <w:b w:val="0"/>
          <w:sz w:val="28"/>
          <w:szCs w:val="28"/>
        </w:rPr>
        <w:t>.</w:t>
      </w:r>
    </w:p>
    <w:p w14:paraId="6706FD4F" w14:textId="21770507" w:rsidR="00022667" w:rsidRPr="004A7455" w:rsidRDefault="00DB51DF" w:rsidP="005C616E">
      <w:pPr>
        <w:pStyle w:val="ConsPlusTitle"/>
        <w:widowControl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C34CD">
        <w:rPr>
          <w:rFonts w:ascii="Times New Roman" w:hAnsi="Times New Roman"/>
          <w:b w:val="0"/>
          <w:sz w:val="28"/>
          <w:szCs w:val="28"/>
        </w:rPr>
        <w:t>Решение вступает в силу в день, следующий за днём его официального опубликования в газете «Ачинская газета», газете «Уголок России», газете «Вестник Большеулуйского района»</w:t>
      </w:r>
      <w:r w:rsidR="00B317FC">
        <w:rPr>
          <w:rFonts w:ascii="Times New Roman" w:hAnsi="Times New Roman"/>
          <w:b w:val="0"/>
          <w:sz w:val="28"/>
          <w:szCs w:val="28"/>
        </w:rPr>
        <w:t xml:space="preserve">, </w:t>
      </w:r>
      <w:r w:rsidR="00441654">
        <w:rPr>
          <w:rFonts w:ascii="Times New Roman" w:hAnsi="Times New Roman"/>
          <w:b w:val="0"/>
          <w:sz w:val="28"/>
          <w:szCs w:val="28"/>
        </w:rPr>
        <w:t xml:space="preserve">подлежит </w:t>
      </w:r>
      <w:r w:rsidRPr="00AC34CD">
        <w:rPr>
          <w:rFonts w:ascii="Times New Roman" w:hAnsi="Times New Roman"/>
          <w:b w:val="0"/>
          <w:sz w:val="28"/>
          <w:szCs w:val="28"/>
        </w:rPr>
        <w:t>размещени</w:t>
      </w:r>
      <w:r w:rsidR="00441654">
        <w:rPr>
          <w:rFonts w:ascii="Times New Roman" w:hAnsi="Times New Roman"/>
          <w:b w:val="0"/>
          <w:sz w:val="28"/>
          <w:szCs w:val="28"/>
        </w:rPr>
        <w:t>ю</w:t>
      </w:r>
      <w:r w:rsidRPr="00AC34CD">
        <w:rPr>
          <w:rFonts w:ascii="Times New Roman" w:hAnsi="Times New Roman"/>
          <w:b w:val="0"/>
          <w:sz w:val="28"/>
          <w:szCs w:val="28"/>
        </w:rPr>
        <w:t xml:space="preserve"> на</w:t>
      </w:r>
      <w:r w:rsidRPr="004A7455">
        <w:rPr>
          <w:rFonts w:ascii="Times New Roman" w:hAnsi="Times New Roman"/>
          <w:b w:val="0"/>
          <w:sz w:val="28"/>
          <w:szCs w:val="28"/>
        </w:rPr>
        <w:t xml:space="preserve"> официальном сайте в информационно-коммуникационной сети Интернет: https://achinsk.gosuslugi.ru/.</w:t>
      </w:r>
    </w:p>
    <w:p w14:paraId="73197445" w14:textId="77777777" w:rsidR="00556696" w:rsidRDefault="00556696" w:rsidP="005C616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28E63AB" w14:textId="77777777" w:rsidR="00C6721B" w:rsidRPr="00556696" w:rsidRDefault="00C6721B" w:rsidP="005C616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022667" w14:paraId="2D56C094" w14:textId="77777777" w:rsidTr="00022667">
        <w:trPr>
          <w:trHeight w:val="504"/>
        </w:trPr>
        <w:tc>
          <w:tcPr>
            <w:tcW w:w="3828" w:type="dxa"/>
          </w:tcPr>
          <w:p w14:paraId="1B92607A" w14:textId="77777777" w:rsidR="00022667" w:rsidRPr="00022667" w:rsidRDefault="00022667" w:rsidP="005C616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598BFB7D" w14:textId="77777777" w:rsidR="00022667" w:rsidRPr="00022667" w:rsidRDefault="00022667" w:rsidP="005C616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BDC13" w14:textId="77777777" w:rsidR="00022667" w:rsidRPr="00022667" w:rsidRDefault="00022667" w:rsidP="005C616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14:paraId="1576B3CD" w14:textId="77777777" w:rsidR="00022667" w:rsidRPr="00022667" w:rsidRDefault="00022667" w:rsidP="005C61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33E9338D" w14:textId="62788110" w:rsidR="006D5D10" w:rsidRDefault="006D5D10" w:rsidP="005C6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2667"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5DC6C5C" w14:textId="7C078A5E" w:rsidR="00022667" w:rsidRPr="00022667" w:rsidRDefault="006D5D10" w:rsidP="005C6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499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435B154" w14:textId="77777777" w:rsidR="00022667" w:rsidRPr="00022667" w:rsidRDefault="00022667" w:rsidP="005C61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AE0CE4A" w14:textId="79C664D9" w:rsidR="00022667" w:rsidRPr="00022667" w:rsidRDefault="006D5D10" w:rsidP="005C6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22667"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55686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7426C37B" w14:textId="77777777" w:rsidR="00556696" w:rsidRDefault="00556696" w:rsidP="005C616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E263E19" w14:textId="77777777" w:rsidR="00022667" w:rsidRDefault="00022667" w:rsidP="005C616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8E4C5FC" w14:textId="77777777" w:rsidR="00556696" w:rsidRPr="005C616E" w:rsidRDefault="00556696" w:rsidP="005C616E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14:paraId="557C47E9" w14:textId="77777777" w:rsidR="002C0B2C" w:rsidRPr="005C616E" w:rsidRDefault="00556696" w:rsidP="005C616E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 xml:space="preserve">к </w:t>
      </w:r>
      <w:r w:rsidR="007251F8" w:rsidRPr="005C616E">
        <w:rPr>
          <w:rFonts w:ascii="Times New Roman" w:hAnsi="Times New Roman"/>
          <w:b w:val="0"/>
          <w:sz w:val="28"/>
          <w:szCs w:val="28"/>
        </w:rPr>
        <w:t>р</w:t>
      </w:r>
      <w:r w:rsidRPr="005C616E">
        <w:rPr>
          <w:rFonts w:ascii="Times New Roman" w:hAnsi="Times New Roman"/>
          <w:b w:val="0"/>
          <w:sz w:val="28"/>
          <w:szCs w:val="28"/>
        </w:rPr>
        <w:t>ешению</w:t>
      </w:r>
      <w:r w:rsidR="007251F8" w:rsidRPr="005C616E">
        <w:rPr>
          <w:rFonts w:ascii="Times New Roman" w:hAnsi="Times New Roman"/>
          <w:b w:val="0"/>
          <w:sz w:val="28"/>
          <w:szCs w:val="28"/>
        </w:rPr>
        <w:t xml:space="preserve"> Ачинского </w:t>
      </w:r>
    </w:p>
    <w:p w14:paraId="2F0CB8E9" w14:textId="460CFA2B" w:rsidR="00556696" w:rsidRPr="005C616E" w:rsidRDefault="007251F8" w:rsidP="005C616E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>окружного</w:t>
      </w:r>
      <w:r w:rsidR="002C0B2C" w:rsidRPr="005C616E">
        <w:rPr>
          <w:rFonts w:ascii="Times New Roman" w:hAnsi="Times New Roman"/>
          <w:b w:val="0"/>
          <w:sz w:val="28"/>
          <w:szCs w:val="28"/>
        </w:rPr>
        <w:t xml:space="preserve"> </w:t>
      </w:r>
      <w:r w:rsidR="00556696" w:rsidRPr="005C616E">
        <w:rPr>
          <w:rFonts w:ascii="Times New Roman" w:hAnsi="Times New Roman"/>
          <w:b w:val="0"/>
          <w:sz w:val="28"/>
          <w:szCs w:val="28"/>
        </w:rPr>
        <w:t>Совета депутатов</w:t>
      </w:r>
    </w:p>
    <w:p w14:paraId="161E888E" w14:textId="77777777" w:rsidR="00556696" w:rsidRPr="005C616E" w:rsidRDefault="00556696" w:rsidP="005C616E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 xml:space="preserve">от </w:t>
      </w:r>
      <w:r w:rsidR="003C26F3" w:rsidRPr="005C616E">
        <w:rPr>
          <w:rFonts w:ascii="Times New Roman" w:hAnsi="Times New Roman"/>
          <w:b w:val="0"/>
          <w:sz w:val="28"/>
          <w:szCs w:val="28"/>
        </w:rPr>
        <w:t>00.00.0000</w:t>
      </w:r>
      <w:r w:rsidR="00D04355" w:rsidRPr="005C616E">
        <w:rPr>
          <w:rFonts w:ascii="Times New Roman" w:hAnsi="Times New Roman"/>
          <w:b w:val="0"/>
          <w:sz w:val="28"/>
          <w:szCs w:val="28"/>
        </w:rPr>
        <w:t xml:space="preserve"> </w:t>
      </w:r>
      <w:r w:rsidR="007251F8" w:rsidRPr="005C616E">
        <w:rPr>
          <w:rFonts w:ascii="Times New Roman" w:hAnsi="Times New Roman"/>
          <w:b w:val="0"/>
          <w:sz w:val="28"/>
          <w:szCs w:val="28"/>
        </w:rPr>
        <w:t>№</w:t>
      </w:r>
      <w:r w:rsidRPr="005C616E">
        <w:rPr>
          <w:rFonts w:ascii="Times New Roman" w:hAnsi="Times New Roman"/>
          <w:b w:val="0"/>
          <w:sz w:val="28"/>
          <w:szCs w:val="28"/>
        </w:rPr>
        <w:t xml:space="preserve"> </w:t>
      </w:r>
      <w:r w:rsidR="00FB024D" w:rsidRPr="005C616E">
        <w:rPr>
          <w:rFonts w:ascii="Times New Roman" w:hAnsi="Times New Roman"/>
          <w:b w:val="0"/>
          <w:sz w:val="28"/>
          <w:szCs w:val="28"/>
        </w:rPr>
        <w:t>00-000</w:t>
      </w:r>
      <w:r w:rsidRPr="005C616E">
        <w:rPr>
          <w:rFonts w:ascii="Times New Roman" w:hAnsi="Times New Roman"/>
          <w:b w:val="0"/>
          <w:sz w:val="28"/>
          <w:szCs w:val="28"/>
        </w:rPr>
        <w:t>р</w:t>
      </w:r>
    </w:p>
    <w:p w14:paraId="2C69751F" w14:textId="77777777" w:rsidR="00406C27" w:rsidRPr="005C616E" w:rsidRDefault="00406C27" w:rsidP="005C616E">
      <w:pPr>
        <w:pStyle w:val="ConsPlusTitle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P31"/>
      <w:bookmarkEnd w:id="0"/>
    </w:p>
    <w:p w14:paraId="64BEEF51" w14:textId="77777777" w:rsidR="00406C27" w:rsidRPr="005C616E" w:rsidRDefault="00406C27" w:rsidP="005C616E">
      <w:pPr>
        <w:pStyle w:val="ConsPlusTitle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 xml:space="preserve">ПОЛОЖЕНИЕ </w:t>
      </w:r>
    </w:p>
    <w:p w14:paraId="7AE61DC2" w14:textId="77777777" w:rsidR="002C0B2C" w:rsidRPr="005C616E" w:rsidRDefault="00406C27" w:rsidP="005C616E">
      <w:pPr>
        <w:pStyle w:val="ConsPlusTitle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 xml:space="preserve">о комитете по управлению муниципальным имуществом </w:t>
      </w:r>
    </w:p>
    <w:p w14:paraId="0BEFD417" w14:textId="69108905" w:rsidR="00406C27" w:rsidRPr="005C616E" w:rsidRDefault="00803DE9" w:rsidP="005C616E">
      <w:pPr>
        <w:pStyle w:val="ConsPlusTitle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="00406C27" w:rsidRPr="005C616E"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</w:p>
    <w:p w14:paraId="0AA82BC8" w14:textId="77777777" w:rsidR="00406C27" w:rsidRPr="005C616E" w:rsidRDefault="00406C27" w:rsidP="005C61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45EB0" w14:textId="77777777" w:rsidR="00406C27" w:rsidRPr="005C616E" w:rsidRDefault="00406C27" w:rsidP="005C616E">
      <w:pPr>
        <w:pStyle w:val="ConsPlusNormal"/>
        <w:widowControl w:val="0"/>
        <w:numPr>
          <w:ilvl w:val="0"/>
          <w:numId w:val="19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CD16744" w14:textId="77777777" w:rsidR="00406C27" w:rsidRPr="005C616E" w:rsidRDefault="00406C27" w:rsidP="005C6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39A1C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1.1.</w:t>
      </w:r>
      <w:r w:rsidRPr="005C6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</w:t>
      </w:r>
      <w:r w:rsidR="00803DE9" w:rsidRPr="005C61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C616E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 является отраслевым (функциональным) органом </w:t>
      </w:r>
      <w:r w:rsidR="00803DE9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>дминистрации Ачинского муниципального округа, осуществляющим управле</w:t>
      </w:r>
      <w:r w:rsidR="00104131" w:rsidRPr="005C616E">
        <w:rPr>
          <w:rFonts w:ascii="Times New Roman" w:hAnsi="Times New Roman" w:cs="Times New Roman"/>
          <w:sz w:val="28"/>
          <w:szCs w:val="28"/>
        </w:rPr>
        <w:t>ние и распоряжение муниципальным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04131" w:rsidRPr="005C616E">
        <w:rPr>
          <w:rFonts w:ascii="Times New Roman" w:hAnsi="Times New Roman" w:cs="Times New Roman"/>
          <w:sz w:val="28"/>
          <w:szCs w:val="28"/>
        </w:rPr>
        <w:t>имуществом</w:t>
      </w:r>
      <w:r w:rsidRPr="005C616E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="002E0A29" w:rsidRPr="005C616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C616E">
        <w:rPr>
          <w:rFonts w:ascii="Times New Roman" w:hAnsi="Times New Roman" w:cs="Times New Roman"/>
          <w:sz w:val="28"/>
          <w:szCs w:val="28"/>
        </w:rPr>
        <w:t>, в том числе земельными участками, а также распоряжение земельными участками, государствен</w:t>
      </w:r>
      <w:r w:rsidR="00E51CC5" w:rsidRPr="005C616E">
        <w:rPr>
          <w:rFonts w:ascii="Times New Roman" w:hAnsi="Times New Roman" w:cs="Times New Roman"/>
          <w:sz w:val="28"/>
          <w:szCs w:val="28"/>
        </w:rPr>
        <w:t xml:space="preserve">ная собственность на которые не </w:t>
      </w:r>
      <w:r w:rsidRPr="005C616E">
        <w:rPr>
          <w:rFonts w:ascii="Times New Roman" w:hAnsi="Times New Roman" w:cs="Times New Roman"/>
          <w:sz w:val="28"/>
          <w:szCs w:val="28"/>
        </w:rPr>
        <w:t>разграничена, расположенными на территории Ачинского муниципального округа</w:t>
      </w:r>
      <w:r w:rsidR="002E0A29" w:rsidRPr="005C616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280083" w:rsidRPr="005C616E">
        <w:rPr>
          <w:rFonts w:ascii="Times New Roman" w:hAnsi="Times New Roman" w:cs="Times New Roman"/>
          <w:sz w:val="28"/>
          <w:szCs w:val="28"/>
        </w:rPr>
        <w:t xml:space="preserve"> (далее – округ)</w:t>
      </w:r>
      <w:r w:rsidRPr="005C616E">
        <w:rPr>
          <w:rFonts w:ascii="Times New Roman" w:hAnsi="Times New Roman" w:cs="Times New Roman"/>
          <w:sz w:val="28"/>
          <w:szCs w:val="28"/>
        </w:rPr>
        <w:t>, в пределах полномоч</w:t>
      </w:r>
      <w:r w:rsidR="00803DE9" w:rsidRPr="005C616E">
        <w:rPr>
          <w:rFonts w:ascii="Times New Roman" w:hAnsi="Times New Roman" w:cs="Times New Roman"/>
          <w:sz w:val="28"/>
          <w:szCs w:val="28"/>
        </w:rPr>
        <w:t xml:space="preserve">ий, предусмотренных действующим </w:t>
      </w:r>
      <w:r w:rsidRPr="005C616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03DE9" w:rsidRPr="005C616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>.</w:t>
      </w:r>
    </w:p>
    <w:p w14:paraId="45EBE822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1.2. Полное официальное наименование: комитет по управлению муниципальным имуществом </w:t>
      </w:r>
      <w:r w:rsidR="002E0A29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 xml:space="preserve">дминистрации Ачинского муниципального округа (далее – Комитет). </w:t>
      </w:r>
    </w:p>
    <w:p w14:paraId="0635308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Сокращенное наименование: КУМИ </w:t>
      </w:r>
      <w:r w:rsidR="001E448E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>дминистрации Ачинского муниципального округа.</w:t>
      </w:r>
    </w:p>
    <w:p w14:paraId="41936C2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Юридический адрес и почтовый адрес Комитета: 662150, Российская Федерации, Красноярский край, городской округ город Ачинск, </w:t>
      </w:r>
      <w:r w:rsidRPr="005C616E">
        <w:rPr>
          <w:rFonts w:ascii="Times New Roman" w:hAnsi="Times New Roman" w:cs="Times New Roman"/>
          <w:sz w:val="28"/>
          <w:szCs w:val="28"/>
        </w:rPr>
        <w:br/>
        <w:t>ул. Свердлова, здание 17, помещение 1.</w:t>
      </w:r>
    </w:p>
    <w:p w14:paraId="4FA90E73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1.3. Учредителем Комитета является муниципальное образование Ачинский муниципальный округ Красноярского края.</w:t>
      </w:r>
    </w:p>
    <w:p w14:paraId="239C3C6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1.4. Органом, осуществляющим функции и полномочия учредителя </w:t>
      </w:r>
      <w:proofErr w:type="gramStart"/>
      <w:r w:rsidRPr="005C616E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5C616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03DE9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>дминистрация Ачинского муниципального округа.</w:t>
      </w:r>
    </w:p>
    <w:p w14:paraId="3BC6011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1.5. Организационно-правовая форма – муниципальное казенное учреждение.</w:t>
      </w:r>
    </w:p>
    <w:p w14:paraId="36251970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1.6. Комитет обладает правами юридического лица, имеет обособленное имущество на праве оперативного управления, самостоятельный баланс, имеет фирменный бланк, штампы и круглую печать со своим наименованием, счета в учреждениях банков, лицевые счета, открытые в Управлении федерального казначейства по Красноярскому краю, иные счета в соответствии с действующим законодательством Российской Федерации. </w:t>
      </w:r>
    </w:p>
    <w:p w14:paraId="484DB31B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16E">
        <w:rPr>
          <w:rFonts w:ascii="Times New Roman" w:hAnsi="Times New Roman" w:cs="Times New Roman"/>
          <w:color w:val="000000"/>
          <w:sz w:val="28"/>
          <w:szCs w:val="28"/>
        </w:rPr>
        <w:t>Комитет от своего имени приобретает и осуществляет имущественные и неимущественные права, несет соответствующие обязанности, выступает истцом и ответчиком в суде.</w:t>
      </w:r>
    </w:p>
    <w:p w14:paraId="67DCEF5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lastRenderedPageBreak/>
        <w:t>1.7. Комитет в своей деятельности руководствуется Конституцией Российской Федерации, федеральными законами, законами и иными нормативными актами Российской Федерации и Красноярского края, Уставом</w:t>
      </w:r>
      <w:r w:rsidR="00906871" w:rsidRPr="005C616E">
        <w:rPr>
          <w:rFonts w:ascii="Times New Roman" w:hAnsi="Times New Roman" w:cs="Times New Roman"/>
          <w:sz w:val="28"/>
          <w:szCs w:val="28"/>
        </w:rPr>
        <w:t xml:space="preserve"> Ачинского</w:t>
      </w:r>
      <w:r w:rsidR="002E0A29" w:rsidRPr="005C616E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</w:t>
      </w:r>
      <w:r w:rsidR="00906871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 Ачинского муниципального округа</w:t>
      </w:r>
      <w:r w:rsidR="002E0A29" w:rsidRPr="005C616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C616E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21D6E953" w14:textId="77777777" w:rsidR="00406C27" w:rsidRPr="005C616E" w:rsidRDefault="00406C27" w:rsidP="005C616E">
      <w:pPr>
        <w:ind w:firstLine="709"/>
        <w:jc w:val="both"/>
        <w:rPr>
          <w:rFonts w:cs="Times New Roman"/>
          <w:color w:val="000000"/>
          <w:szCs w:val="28"/>
        </w:rPr>
      </w:pPr>
      <w:r w:rsidRPr="005C616E">
        <w:rPr>
          <w:rFonts w:cs="Times New Roman"/>
          <w:szCs w:val="28"/>
        </w:rPr>
        <w:t>1.8. Комитет является главным распорядителем бюджетных средств, а также главным администратором доходов бюджета по неналоговым платежам</w:t>
      </w:r>
      <w:r w:rsidRPr="005C616E">
        <w:rPr>
          <w:rFonts w:cs="Times New Roman"/>
          <w:color w:val="000000"/>
          <w:szCs w:val="28"/>
        </w:rPr>
        <w:t xml:space="preserve"> в соответствии с действующим законодательством</w:t>
      </w:r>
      <w:r w:rsidR="002E0A29" w:rsidRPr="005C616E">
        <w:rPr>
          <w:rFonts w:cs="Times New Roman"/>
          <w:color w:val="000000"/>
          <w:szCs w:val="28"/>
        </w:rPr>
        <w:t xml:space="preserve"> Российской Федерации</w:t>
      </w:r>
      <w:r w:rsidRPr="005C616E">
        <w:rPr>
          <w:rFonts w:cs="Times New Roman"/>
          <w:color w:val="000000"/>
          <w:szCs w:val="28"/>
        </w:rPr>
        <w:t xml:space="preserve">, а также </w:t>
      </w:r>
      <w:r w:rsidR="00280083" w:rsidRPr="005C616E">
        <w:rPr>
          <w:rFonts w:cs="Times New Roman"/>
          <w:color w:val="000000"/>
          <w:szCs w:val="28"/>
        </w:rPr>
        <w:t>муниципальными</w:t>
      </w:r>
      <w:r w:rsidRPr="005C616E">
        <w:rPr>
          <w:rFonts w:cs="Times New Roman"/>
          <w:color w:val="000000"/>
          <w:szCs w:val="28"/>
        </w:rPr>
        <w:t xml:space="preserve"> </w:t>
      </w:r>
      <w:r w:rsidR="002E0A29" w:rsidRPr="005C616E">
        <w:rPr>
          <w:rFonts w:cs="Times New Roman"/>
          <w:color w:val="000000"/>
          <w:szCs w:val="28"/>
        </w:rPr>
        <w:t xml:space="preserve">правовыми </w:t>
      </w:r>
      <w:r w:rsidRPr="005C616E">
        <w:rPr>
          <w:rFonts w:cs="Times New Roman"/>
          <w:color w:val="000000"/>
          <w:szCs w:val="28"/>
        </w:rPr>
        <w:t>актами Ачинского муниципального округа</w:t>
      </w:r>
      <w:r w:rsidR="002E0A29" w:rsidRPr="005C616E">
        <w:rPr>
          <w:rFonts w:cs="Times New Roman"/>
          <w:color w:val="000000"/>
          <w:szCs w:val="28"/>
        </w:rPr>
        <w:t xml:space="preserve"> </w:t>
      </w:r>
      <w:r w:rsidR="002E0A29" w:rsidRPr="005C616E">
        <w:rPr>
          <w:rFonts w:cs="Times New Roman"/>
          <w:szCs w:val="28"/>
        </w:rPr>
        <w:t>Красноярского края</w:t>
      </w:r>
      <w:r w:rsidR="00280083" w:rsidRPr="005C616E">
        <w:rPr>
          <w:rFonts w:cs="Times New Roman"/>
          <w:szCs w:val="28"/>
        </w:rPr>
        <w:t xml:space="preserve"> (далее – муниципальны</w:t>
      </w:r>
      <w:r w:rsidR="008E01B3" w:rsidRPr="005C616E">
        <w:rPr>
          <w:rFonts w:cs="Times New Roman"/>
          <w:szCs w:val="28"/>
        </w:rPr>
        <w:t>й</w:t>
      </w:r>
      <w:r w:rsidR="00280083" w:rsidRPr="005C616E">
        <w:rPr>
          <w:rFonts w:cs="Times New Roman"/>
          <w:szCs w:val="28"/>
        </w:rPr>
        <w:t xml:space="preserve"> правов</w:t>
      </w:r>
      <w:r w:rsidR="008E01B3" w:rsidRPr="005C616E">
        <w:rPr>
          <w:rFonts w:cs="Times New Roman"/>
          <w:szCs w:val="28"/>
        </w:rPr>
        <w:t>ой</w:t>
      </w:r>
      <w:r w:rsidR="00280083" w:rsidRPr="005C616E">
        <w:rPr>
          <w:rFonts w:cs="Times New Roman"/>
          <w:szCs w:val="28"/>
        </w:rPr>
        <w:t xml:space="preserve"> акт)</w:t>
      </w:r>
      <w:r w:rsidRPr="005C616E">
        <w:rPr>
          <w:rFonts w:cs="Times New Roman"/>
          <w:color w:val="000000"/>
          <w:szCs w:val="28"/>
        </w:rPr>
        <w:t xml:space="preserve">. </w:t>
      </w:r>
    </w:p>
    <w:p w14:paraId="4CC1CD46" w14:textId="77777777" w:rsidR="002E0A29" w:rsidRPr="005C616E" w:rsidRDefault="002E0A29" w:rsidP="005C616E">
      <w:pPr>
        <w:ind w:firstLine="709"/>
        <w:jc w:val="both"/>
        <w:rPr>
          <w:rFonts w:cs="Times New Roman"/>
          <w:color w:val="000000"/>
          <w:szCs w:val="28"/>
        </w:rPr>
      </w:pPr>
      <w:r w:rsidRPr="005C616E">
        <w:rPr>
          <w:rFonts w:cs="Times New Roman"/>
          <w:szCs w:val="28"/>
        </w:rPr>
        <w:t xml:space="preserve">Финансовое обеспечение деятельности Комитета осуществляется за счет средств, предусмотренных в бюджете Ачинского муниципального округа </w:t>
      </w:r>
      <w:r w:rsidRPr="005C616E">
        <w:rPr>
          <w:rFonts w:cs="Times New Roman"/>
          <w:szCs w:val="28"/>
        </w:rPr>
        <w:br/>
        <w:t>(далее – бюджет округа).</w:t>
      </w:r>
    </w:p>
    <w:p w14:paraId="41ECD224" w14:textId="77777777" w:rsidR="00280083" w:rsidRPr="005C616E" w:rsidRDefault="00280083" w:rsidP="005C616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>1.9. В своей деятельности Комитет подотчетен Главе Ачинского муниципального округа, заместителю Главы Ачинского муниципального округа, к компетенции которого относятся вопросы по управлению и распор</w:t>
      </w:r>
      <w:r w:rsidR="00104131" w:rsidRPr="005C616E">
        <w:rPr>
          <w:rFonts w:ascii="Times New Roman" w:hAnsi="Times New Roman"/>
          <w:b w:val="0"/>
          <w:sz w:val="28"/>
          <w:szCs w:val="28"/>
        </w:rPr>
        <w:t>яжению муниципальным имуществом</w:t>
      </w:r>
      <w:r w:rsidRPr="005C616E">
        <w:rPr>
          <w:rFonts w:ascii="Times New Roman" w:hAnsi="Times New Roman"/>
          <w:b w:val="0"/>
          <w:sz w:val="28"/>
          <w:szCs w:val="28"/>
        </w:rPr>
        <w:t>.</w:t>
      </w:r>
    </w:p>
    <w:p w14:paraId="35469582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25B50" w14:textId="77777777" w:rsidR="00406C27" w:rsidRPr="005C616E" w:rsidRDefault="00406C27" w:rsidP="005C616E">
      <w:pPr>
        <w:pStyle w:val="ConsPlusNormal"/>
        <w:widowControl w:val="0"/>
        <w:numPr>
          <w:ilvl w:val="0"/>
          <w:numId w:val="19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ОСНОВНЫЕ ЗАДАЧИ КОМИТЕТА</w:t>
      </w:r>
    </w:p>
    <w:p w14:paraId="59D60A04" w14:textId="77777777" w:rsidR="00406C27" w:rsidRPr="005C616E" w:rsidRDefault="00406C27" w:rsidP="005C616E">
      <w:pPr>
        <w:pStyle w:val="ConsPlusNormal"/>
        <w:ind w:left="60"/>
        <w:rPr>
          <w:rFonts w:ascii="Times New Roman" w:hAnsi="Times New Roman" w:cs="Times New Roman"/>
          <w:sz w:val="28"/>
          <w:szCs w:val="28"/>
        </w:rPr>
      </w:pPr>
    </w:p>
    <w:p w14:paraId="034B2255" w14:textId="77777777" w:rsidR="00406C27" w:rsidRPr="005C616E" w:rsidRDefault="00406C27" w:rsidP="005C616E">
      <w:pPr>
        <w:ind w:firstLine="708"/>
        <w:jc w:val="both"/>
        <w:rPr>
          <w:rFonts w:cs="Times New Roman"/>
          <w:szCs w:val="28"/>
        </w:rPr>
      </w:pPr>
      <w:r w:rsidRPr="005C616E">
        <w:rPr>
          <w:rFonts w:cs="Times New Roman"/>
          <w:szCs w:val="28"/>
        </w:rPr>
        <w:t>2.1. Осуществление эффективного управления, рационального использования и распоряжения муниципальн</w:t>
      </w:r>
      <w:r w:rsidR="00104131" w:rsidRPr="005C616E">
        <w:rPr>
          <w:rFonts w:cs="Times New Roman"/>
          <w:szCs w:val="28"/>
        </w:rPr>
        <w:t>ым</w:t>
      </w:r>
      <w:r w:rsidRPr="005C616E">
        <w:rPr>
          <w:rFonts w:cs="Times New Roman"/>
          <w:szCs w:val="28"/>
        </w:rPr>
        <w:t xml:space="preserve"> </w:t>
      </w:r>
      <w:r w:rsidR="00104131" w:rsidRPr="005C616E">
        <w:rPr>
          <w:rFonts w:cs="Times New Roman"/>
          <w:szCs w:val="28"/>
        </w:rPr>
        <w:t>имуществом</w:t>
      </w:r>
      <w:r w:rsidRPr="005C616E">
        <w:rPr>
          <w:rFonts w:cs="Times New Roman"/>
          <w:szCs w:val="28"/>
        </w:rPr>
        <w:t xml:space="preserve"> Ачинского муниципального округа</w:t>
      </w:r>
      <w:r w:rsidR="00280083" w:rsidRPr="005C616E">
        <w:rPr>
          <w:rFonts w:cs="Times New Roman"/>
          <w:szCs w:val="28"/>
        </w:rPr>
        <w:t xml:space="preserve"> Красноярского края</w:t>
      </w:r>
      <w:r w:rsidRPr="005C616E">
        <w:rPr>
          <w:rFonts w:cs="Times New Roman"/>
          <w:szCs w:val="28"/>
        </w:rPr>
        <w:t xml:space="preserve"> (далее – </w:t>
      </w:r>
      <w:r w:rsidR="00280083" w:rsidRPr="005C616E">
        <w:rPr>
          <w:rFonts w:cs="Times New Roman"/>
          <w:szCs w:val="28"/>
        </w:rPr>
        <w:t>муниципальное имущество</w:t>
      </w:r>
      <w:r w:rsidRPr="005C616E">
        <w:rPr>
          <w:rFonts w:cs="Times New Roman"/>
          <w:szCs w:val="28"/>
        </w:rPr>
        <w:t>), в том числе земельными участками</w:t>
      </w:r>
      <w:r w:rsidR="001E448E" w:rsidRPr="005C616E">
        <w:rPr>
          <w:rFonts w:cs="Times New Roman"/>
          <w:szCs w:val="28"/>
        </w:rPr>
        <w:t>, находящимися в муниципальной собственности</w:t>
      </w:r>
      <w:r w:rsidRPr="005C616E">
        <w:rPr>
          <w:rFonts w:cs="Times New Roman"/>
          <w:szCs w:val="28"/>
        </w:rPr>
        <w:t xml:space="preserve">, </w:t>
      </w:r>
      <w:r w:rsidR="001E448E" w:rsidRPr="005C616E">
        <w:rPr>
          <w:rFonts w:cs="Times New Roman"/>
          <w:szCs w:val="28"/>
        </w:rPr>
        <w:t xml:space="preserve">и </w:t>
      </w:r>
      <w:r w:rsidRPr="005C616E">
        <w:rPr>
          <w:rFonts w:cs="Times New Roman"/>
          <w:szCs w:val="28"/>
        </w:rPr>
        <w:t>земельными участками, государствен</w:t>
      </w:r>
      <w:r w:rsidR="00E51CC5" w:rsidRPr="005C616E">
        <w:rPr>
          <w:rFonts w:cs="Times New Roman"/>
          <w:szCs w:val="28"/>
        </w:rPr>
        <w:t xml:space="preserve">ная собственность на которые не </w:t>
      </w:r>
      <w:r w:rsidRPr="005C616E">
        <w:rPr>
          <w:rFonts w:cs="Times New Roman"/>
          <w:szCs w:val="28"/>
        </w:rPr>
        <w:t>разграничена, в соответствии с действующим законодательством</w:t>
      </w:r>
      <w:r w:rsidR="00280083" w:rsidRPr="005C616E">
        <w:rPr>
          <w:rFonts w:cs="Times New Roman"/>
          <w:szCs w:val="28"/>
        </w:rPr>
        <w:t xml:space="preserve"> </w:t>
      </w:r>
      <w:r w:rsidR="00280083" w:rsidRPr="005C616E">
        <w:rPr>
          <w:rFonts w:cs="Times New Roman"/>
          <w:color w:val="000000"/>
          <w:szCs w:val="28"/>
        </w:rPr>
        <w:t>Российской Федерации</w:t>
      </w:r>
      <w:r w:rsidR="00104131" w:rsidRPr="005C616E">
        <w:rPr>
          <w:rFonts w:cs="Times New Roman"/>
          <w:color w:val="000000"/>
          <w:szCs w:val="28"/>
        </w:rPr>
        <w:t>, Красноярского края</w:t>
      </w:r>
      <w:r w:rsidR="00280083" w:rsidRPr="005C616E">
        <w:rPr>
          <w:rFonts w:cs="Times New Roman"/>
          <w:szCs w:val="28"/>
        </w:rPr>
        <w:t xml:space="preserve"> </w:t>
      </w:r>
      <w:r w:rsidRPr="005C616E">
        <w:rPr>
          <w:rFonts w:cs="Times New Roman"/>
          <w:szCs w:val="28"/>
        </w:rPr>
        <w:t>и муниципальными правовыми актами.</w:t>
      </w:r>
    </w:p>
    <w:p w14:paraId="7470D96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2.2. Увеличение доходной части бюджета округа за счет повышения эффективности использования муниципального имущества, </w:t>
      </w:r>
      <w:r w:rsidR="001E448E" w:rsidRPr="005C616E">
        <w:rPr>
          <w:rFonts w:ascii="Times New Roman" w:hAnsi="Times New Roman" w:cs="Times New Roman"/>
          <w:sz w:val="28"/>
          <w:szCs w:val="28"/>
        </w:rPr>
        <w:t>земельными участками, находящимися в муниципальной собственности, земельными участками, государственная собственность на которые не разграничена</w:t>
      </w:r>
      <w:r w:rsidRPr="005C616E">
        <w:rPr>
          <w:rFonts w:ascii="Times New Roman" w:hAnsi="Times New Roman" w:cs="Times New Roman"/>
          <w:sz w:val="28"/>
          <w:szCs w:val="28"/>
        </w:rPr>
        <w:t>, а также приватизации муниципального имущества.</w:t>
      </w:r>
    </w:p>
    <w:p w14:paraId="28519CBD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2.3. Обеспечение законности, информационной открытости в деятельности Комитета.</w:t>
      </w:r>
    </w:p>
    <w:p w14:paraId="5DF6D859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2.4. Обеспечение предотвращения, выявления и устранения коррупционных проявлений в деятельности Комитета.</w:t>
      </w:r>
    </w:p>
    <w:p w14:paraId="61D6B86E" w14:textId="77777777" w:rsidR="00406C27" w:rsidRPr="005C616E" w:rsidRDefault="00406C27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6E3599" w14:textId="77777777" w:rsidR="00406C27" w:rsidRPr="005C616E" w:rsidRDefault="00406C27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3. ОСНОВНЫЕ ФУНКЦИИ И ПОЛНОМОЧИЯ КОМИТЕТА</w:t>
      </w:r>
    </w:p>
    <w:p w14:paraId="700AD5B1" w14:textId="77777777" w:rsidR="00406C27" w:rsidRPr="005C616E" w:rsidRDefault="00406C27" w:rsidP="005C6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4E075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3.1. Комитет в целях выполнения возложенных на него задач осуществляет следующие основные функции:</w:t>
      </w:r>
    </w:p>
    <w:p w14:paraId="3813DDC4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1) разраб</w:t>
      </w:r>
      <w:r w:rsidR="00104131" w:rsidRPr="005C616E">
        <w:rPr>
          <w:rFonts w:ascii="Times New Roman" w:hAnsi="Times New Roman" w:cs="Times New Roman"/>
          <w:sz w:val="28"/>
          <w:szCs w:val="28"/>
        </w:rPr>
        <w:t>атывает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04131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по вопросам управления и распоряжения муниципальным имуществом, в </w:t>
      </w:r>
      <w:r w:rsidR="00FC14C4" w:rsidRPr="005C616E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8E01B3" w:rsidRPr="005C616E">
        <w:rPr>
          <w:rFonts w:ascii="Times New Roman" w:hAnsi="Times New Roman" w:cs="Times New Roman"/>
          <w:sz w:val="28"/>
          <w:szCs w:val="28"/>
        </w:rPr>
        <w:lastRenderedPageBreak/>
        <w:t>земельными участками, находящимися в муниципальной собственности, земельными участками, государственная собственность на которые не разграничена</w:t>
      </w:r>
      <w:r w:rsidR="00FC14C4" w:rsidRPr="005C616E">
        <w:rPr>
          <w:rFonts w:ascii="Times New Roman" w:hAnsi="Times New Roman" w:cs="Times New Roman"/>
          <w:sz w:val="28"/>
          <w:szCs w:val="28"/>
        </w:rPr>
        <w:t xml:space="preserve">, в соответствии с действующим законодательством </w:t>
      </w:r>
      <w:r w:rsidR="00FC14C4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104131" w:rsidRPr="005C616E">
        <w:rPr>
          <w:rFonts w:ascii="Times New Roman" w:hAnsi="Times New Roman" w:cs="Times New Roman"/>
          <w:color w:val="000000"/>
          <w:sz w:val="28"/>
          <w:szCs w:val="28"/>
        </w:rPr>
        <w:t>, Красноярского края</w:t>
      </w:r>
      <w:r w:rsidR="00FC14C4" w:rsidRPr="005C616E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6D2F8C4E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2) осуществл</w:t>
      </w:r>
      <w:r w:rsidR="00104131" w:rsidRPr="005C616E">
        <w:rPr>
          <w:rFonts w:ascii="Times New Roman" w:hAnsi="Times New Roman" w:cs="Times New Roman"/>
          <w:sz w:val="28"/>
          <w:szCs w:val="28"/>
        </w:rPr>
        <w:t>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интересах и от имени округа прав</w:t>
      </w:r>
      <w:r w:rsidR="00104131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собственника в отношении муниципального имущества;</w:t>
      </w:r>
    </w:p>
    <w:p w14:paraId="54267FF3" w14:textId="77777777" w:rsidR="00736ED4" w:rsidRPr="005C616E" w:rsidRDefault="00104131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3) </w:t>
      </w:r>
      <w:r w:rsidR="00736ED4" w:rsidRPr="005C616E">
        <w:rPr>
          <w:rFonts w:ascii="Times New Roman" w:hAnsi="Times New Roman" w:cs="Times New Roman"/>
          <w:sz w:val="28"/>
          <w:szCs w:val="28"/>
        </w:rPr>
        <w:t xml:space="preserve">учреждает хозяйственные общества, создаваемые в порядке приватизации муниципальных </w:t>
      </w:r>
      <w:r w:rsidR="001E448E" w:rsidRPr="005C616E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736ED4" w:rsidRPr="005C616E">
        <w:rPr>
          <w:rFonts w:ascii="Times New Roman" w:hAnsi="Times New Roman" w:cs="Times New Roman"/>
          <w:sz w:val="28"/>
          <w:szCs w:val="28"/>
        </w:rPr>
        <w:t>предприятий, утверждает их уставы, назначает на должность и освобождает от должности их руководителей и членов советов директоров в период до первого собрания акционеров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6407719B" w14:textId="77777777" w:rsidR="00406C27" w:rsidRPr="005C616E" w:rsidRDefault="00104131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4</w:t>
      </w:r>
      <w:r w:rsidR="00406C27" w:rsidRPr="005C616E">
        <w:rPr>
          <w:rFonts w:ascii="Times New Roman" w:hAnsi="Times New Roman" w:cs="Times New Roman"/>
          <w:sz w:val="28"/>
          <w:szCs w:val="28"/>
        </w:rPr>
        <w:t>) рассм</w:t>
      </w:r>
      <w:r w:rsidRPr="005C616E">
        <w:rPr>
          <w:rFonts w:ascii="Times New Roman" w:hAnsi="Times New Roman" w:cs="Times New Roman"/>
          <w:sz w:val="28"/>
          <w:szCs w:val="28"/>
        </w:rPr>
        <w:t>атривает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Pr="005C616E">
        <w:rPr>
          <w:rFonts w:ascii="Times New Roman" w:hAnsi="Times New Roman" w:cs="Times New Roman"/>
          <w:sz w:val="28"/>
          <w:szCs w:val="28"/>
        </w:rPr>
        <w:t>я</w:t>
      </w:r>
      <w:r w:rsidR="00406C27" w:rsidRPr="005C616E">
        <w:rPr>
          <w:rFonts w:ascii="Times New Roman" w:hAnsi="Times New Roman" w:cs="Times New Roman"/>
          <w:sz w:val="28"/>
          <w:szCs w:val="28"/>
        </w:rPr>
        <w:t>, заявлени</w:t>
      </w:r>
      <w:r w:rsidRPr="005C616E">
        <w:rPr>
          <w:rFonts w:ascii="Times New Roman" w:hAnsi="Times New Roman" w:cs="Times New Roman"/>
          <w:sz w:val="28"/>
          <w:szCs w:val="28"/>
        </w:rPr>
        <w:t>я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и жалоб</w:t>
      </w:r>
      <w:r w:rsidRPr="005C616E">
        <w:rPr>
          <w:rFonts w:ascii="Times New Roman" w:hAnsi="Times New Roman" w:cs="Times New Roman"/>
          <w:sz w:val="28"/>
          <w:szCs w:val="28"/>
        </w:rPr>
        <w:t>ы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 в пределах своей компетенции и прин</w:t>
      </w:r>
      <w:r w:rsidRPr="005C616E">
        <w:rPr>
          <w:rFonts w:ascii="Times New Roman" w:hAnsi="Times New Roman" w:cs="Times New Roman"/>
          <w:sz w:val="28"/>
          <w:szCs w:val="28"/>
        </w:rPr>
        <w:t>имает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по ним необходимы</w:t>
      </w:r>
      <w:r w:rsidRPr="005C616E">
        <w:rPr>
          <w:rFonts w:ascii="Times New Roman" w:hAnsi="Times New Roman" w:cs="Times New Roman"/>
          <w:sz w:val="28"/>
          <w:szCs w:val="28"/>
        </w:rPr>
        <w:t>е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мер</w:t>
      </w:r>
      <w:r w:rsidRPr="005C616E">
        <w:rPr>
          <w:rFonts w:ascii="Times New Roman" w:hAnsi="Times New Roman" w:cs="Times New Roman"/>
          <w:sz w:val="28"/>
          <w:szCs w:val="28"/>
        </w:rPr>
        <w:t>ы</w:t>
      </w:r>
      <w:r w:rsidR="00406C27" w:rsidRPr="005C616E">
        <w:rPr>
          <w:rFonts w:ascii="Times New Roman" w:hAnsi="Times New Roman" w:cs="Times New Roman"/>
          <w:sz w:val="28"/>
          <w:szCs w:val="28"/>
        </w:rPr>
        <w:t>;</w:t>
      </w:r>
    </w:p>
    <w:p w14:paraId="0C9E2978" w14:textId="77777777" w:rsidR="00BA33E4" w:rsidRPr="005C616E" w:rsidRDefault="003642B7" w:rsidP="005C61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C616E">
        <w:rPr>
          <w:rFonts w:cs="Times New Roman"/>
          <w:szCs w:val="28"/>
        </w:rPr>
        <w:t xml:space="preserve">5) </w:t>
      </w:r>
      <w:r w:rsidR="00A1765B" w:rsidRPr="005C616E">
        <w:rPr>
          <w:rFonts w:cs="Times New Roman"/>
          <w:szCs w:val="28"/>
        </w:rPr>
        <w:t>р</w:t>
      </w:r>
      <w:r w:rsidR="00BA33E4" w:rsidRPr="005C616E">
        <w:rPr>
          <w:rFonts w:cs="Times New Roman"/>
          <w:szCs w:val="28"/>
        </w:rPr>
        <w:t>азрабатывает и обеспечивает исполнение административных</w:t>
      </w:r>
      <w:r w:rsidRPr="005C616E">
        <w:rPr>
          <w:rFonts w:cs="Times New Roman"/>
          <w:szCs w:val="28"/>
        </w:rPr>
        <w:t xml:space="preserve"> </w:t>
      </w:r>
      <w:r w:rsidR="00BA33E4" w:rsidRPr="005C616E">
        <w:rPr>
          <w:rFonts w:cs="Times New Roman"/>
          <w:szCs w:val="28"/>
        </w:rPr>
        <w:t>регламентов предоставления муниципальных услуг и осуществл</w:t>
      </w:r>
      <w:r w:rsidRPr="005C616E">
        <w:rPr>
          <w:rFonts w:cs="Times New Roman"/>
          <w:szCs w:val="28"/>
        </w:rPr>
        <w:t xml:space="preserve">яет </w:t>
      </w:r>
      <w:r w:rsidR="00BA33E4" w:rsidRPr="005C616E">
        <w:rPr>
          <w:rFonts w:cs="Times New Roman"/>
          <w:szCs w:val="28"/>
        </w:rPr>
        <w:t>муниципальны</w:t>
      </w:r>
      <w:r w:rsidRPr="005C616E">
        <w:rPr>
          <w:rFonts w:cs="Times New Roman"/>
          <w:szCs w:val="28"/>
        </w:rPr>
        <w:t>е</w:t>
      </w:r>
      <w:r w:rsidR="00BA33E4" w:rsidRPr="005C616E">
        <w:rPr>
          <w:rFonts w:cs="Times New Roman"/>
          <w:szCs w:val="28"/>
        </w:rPr>
        <w:t xml:space="preserve"> функци</w:t>
      </w:r>
      <w:r w:rsidRPr="005C616E">
        <w:rPr>
          <w:rFonts w:cs="Times New Roman"/>
          <w:szCs w:val="28"/>
        </w:rPr>
        <w:t>и</w:t>
      </w:r>
      <w:r w:rsidR="00BA33E4" w:rsidRPr="005C616E">
        <w:rPr>
          <w:rFonts w:cs="Times New Roman"/>
          <w:szCs w:val="28"/>
        </w:rPr>
        <w:t>, касающи</w:t>
      </w:r>
      <w:r w:rsidRPr="005C616E">
        <w:rPr>
          <w:rFonts w:cs="Times New Roman"/>
          <w:szCs w:val="28"/>
        </w:rPr>
        <w:t>еся</w:t>
      </w:r>
      <w:r w:rsidR="00BA33E4" w:rsidRPr="005C616E">
        <w:rPr>
          <w:rFonts w:cs="Times New Roman"/>
          <w:szCs w:val="28"/>
        </w:rPr>
        <w:t xml:space="preserve"> сферы деятельности </w:t>
      </w:r>
      <w:r w:rsidRPr="005C616E">
        <w:rPr>
          <w:rFonts w:cs="Times New Roman"/>
          <w:szCs w:val="28"/>
        </w:rPr>
        <w:t>К</w:t>
      </w:r>
      <w:r w:rsidR="00BA33E4" w:rsidRPr="005C616E">
        <w:rPr>
          <w:rFonts w:cs="Times New Roman"/>
          <w:szCs w:val="28"/>
        </w:rPr>
        <w:t>омитета</w:t>
      </w:r>
    </w:p>
    <w:p w14:paraId="2AA9921F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E448E" w:rsidRPr="005C616E">
        <w:rPr>
          <w:rFonts w:ascii="Times New Roman" w:hAnsi="Times New Roman" w:cs="Times New Roman"/>
          <w:sz w:val="28"/>
          <w:szCs w:val="28"/>
        </w:rPr>
        <w:t>организует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5C616E">
        <w:rPr>
          <w:rFonts w:ascii="Times New Roman" w:hAnsi="Times New Roman" w:cs="Times New Roman"/>
          <w:sz w:val="28"/>
          <w:szCs w:val="28"/>
        </w:rPr>
        <w:t>е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оценки основных средств муниципально</w:t>
      </w:r>
      <w:r w:rsidRPr="005C616E">
        <w:rPr>
          <w:rFonts w:ascii="Times New Roman" w:hAnsi="Times New Roman" w:cs="Times New Roman"/>
          <w:sz w:val="28"/>
          <w:szCs w:val="28"/>
        </w:rPr>
        <w:t>го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sz w:val="28"/>
          <w:szCs w:val="28"/>
        </w:rPr>
        <w:t>имущества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и </w:t>
      </w:r>
      <w:r w:rsidRPr="005C616E">
        <w:rPr>
          <w:rFonts w:ascii="Times New Roman" w:hAnsi="Times New Roman" w:cs="Times New Roman"/>
          <w:sz w:val="28"/>
          <w:szCs w:val="28"/>
        </w:rPr>
        <w:t xml:space="preserve">его 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страхование </w:t>
      </w:r>
      <w:proofErr w:type="gramStart"/>
      <w:r w:rsidR="00406C27" w:rsidRPr="005C616E">
        <w:rPr>
          <w:rFonts w:ascii="Times New Roman" w:hAnsi="Times New Roman" w:cs="Times New Roman"/>
          <w:sz w:val="28"/>
          <w:szCs w:val="28"/>
        </w:rPr>
        <w:t>в</w:t>
      </w:r>
      <w:r w:rsidR="008E01B3" w:rsidRPr="005C616E">
        <w:rPr>
          <w:rFonts w:ascii="Times New Roman" w:hAnsi="Times New Roman" w:cs="Times New Roman"/>
          <w:sz w:val="28"/>
          <w:szCs w:val="28"/>
        </w:rPr>
        <w:t xml:space="preserve"> порядке</w:t>
      </w:r>
      <w:proofErr w:type="gramEnd"/>
      <w:r w:rsidR="00406C27" w:rsidRPr="005C616E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</w:t>
      </w:r>
      <w:r w:rsidR="00661BE6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406C27" w:rsidRPr="005C616E">
        <w:rPr>
          <w:rFonts w:ascii="Times New Roman" w:hAnsi="Times New Roman" w:cs="Times New Roman"/>
          <w:sz w:val="28"/>
          <w:szCs w:val="28"/>
        </w:rPr>
        <w:t>;</w:t>
      </w:r>
    </w:p>
    <w:p w14:paraId="46578B93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распоряжается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муниципальным имуществом, путем передачи его по договору в аренд</w:t>
      </w:r>
      <w:r w:rsidRPr="005C616E">
        <w:rPr>
          <w:rFonts w:ascii="Times New Roman" w:hAnsi="Times New Roman" w:cs="Times New Roman"/>
          <w:sz w:val="28"/>
          <w:szCs w:val="28"/>
        </w:rPr>
        <w:t>ы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и </w:t>
      </w:r>
      <w:r w:rsidRPr="005C616E">
        <w:rPr>
          <w:rFonts w:ascii="Times New Roman" w:hAnsi="Times New Roman" w:cs="Times New Roman"/>
          <w:sz w:val="28"/>
          <w:szCs w:val="28"/>
        </w:rPr>
        <w:t xml:space="preserve">в 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иное возмездное и безвозмездное пользование, в том числе по договорам хранения, концессионным соглашениям, в хозяйственное ведение и оперативное управление, доверительное управление другому лицу, залог, в пределах, установленных законодательством Российской Федерации, Красноярского края, </w:t>
      </w:r>
      <w:r w:rsidR="00661BE6" w:rsidRPr="005C616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406C27" w:rsidRPr="005C616E">
        <w:rPr>
          <w:rFonts w:ascii="Times New Roman" w:hAnsi="Times New Roman" w:cs="Times New Roman"/>
          <w:sz w:val="28"/>
          <w:szCs w:val="28"/>
        </w:rPr>
        <w:t>;</w:t>
      </w:r>
    </w:p>
    <w:p w14:paraId="279257DA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8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распоряжается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E448E" w:rsidRPr="005C616E">
        <w:rPr>
          <w:rFonts w:ascii="Times New Roman" w:hAnsi="Times New Roman" w:cs="Times New Roman"/>
          <w:sz w:val="28"/>
          <w:szCs w:val="28"/>
        </w:rPr>
        <w:t>земельными участками, находящимися в муниципальной собственности, земельными участками, государственная собственность на которые не разграничена</w:t>
      </w:r>
      <w:r w:rsidR="00406C27" w:rsidRPr="005C616E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Федерации;</w:t>
      </w:r>
    </w:p>
    <w:p w14:paraId="34410AAE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9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Pr="005C616E">
        <w:rPr>
          <w:rFonts w:ascii="Times New Roman" w:hAnsi="Times New Roman" w:cs="Times New Roman"/>
          <w:sz w:val="28"/>
          <w:szCs w:val="28"/>
        </w:rPr>
        <w:t>я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по организации работы, связанной с проведением конкурсов, аукционов по продаже муниципального имущества,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имущества;</w:t>
      </w:r>
    </w:p>
    <w:p w14:paraId="3E438FCD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10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разрабатывает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5C616E">
        <w:rPr>
          <w:rFonts w:ascii="Times New Roman" w:hAnsi="Times New Roman" w:cs="Times New Roman"/>
          <w:sz w:val="28"/>
          <w:szCs w:val="28"/>
        </w:rPr>
        <w:t>ы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имущества;</w:t>
      </w:r>
    </w:p>
    <w:p w14:paraId="40F0761A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11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реализует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5C616E">
        <w:rPr>
          <w:rFonts w:ascii="Times New Roman" w:hAnsi="Times New Roman" w:cs="Times New Roman"/>
          <w:sz w:val="28"/>
          <w:szCs w:val="28"/>
        </w:rPr>
        <w:t>я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по приватизации муниципального имущества (за исключением объектов муниципального жилищного фонда), продаже земельных участков в порядке, установленном действующим законодательством Российской Федерации, Красноярского края, </w:t>
      </w:r>
      <w:r w:rsidR="00661BE6" w:rsidRPr="005C616E">
        <w:rPr>
          <w:rFonts w:ascii="Times New Roman" w:hAnsi="Times New Roman" w:cs="Times New Roman"/>
          <w:sz w:val="28"/>
          <w:szCs w:val="28"/>
        </w:rPr>
        <w:t>муниципальными правовыми актами,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выступая при этом продавцом муниципального имущества;</w:t>
      </w:r>
    </w:p>
    <w:p w14:paraId="63EF99FC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12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5C616E">
        <w:rPr>
          <w:rFonts w:ascii="Times New Roman" w:hAnsi="Times New Roman" w:cs="Times New Roman"/>
          <w:sz w:val="28"/>
          <w:szCs w:val="28"/>
        </w:rPr>
        <w:t>я</w:t>
      </w:r>
      <w:r w:rsidR="00406C27" w:rsidRPr="005C616E">
        <w:rPr>
          <w:rFonts w:ascii="Times New Roman" w:hAnsi="Times New Roman" w:cs="Times New Roman"/>
          <w:sz w:val="28"/>
          <w:szCs w:val="28"/>
        </w:rPr>
        <w:t>, необходимы</w:t>
      </w:r>
      <w:r w:rsidRPr="005C616E">
        <w:rPr>
          <w:rFonts w:ascii="Times New Roman" w:hAnsi="Times New Roman" w:cs="Times New Roman"/>
          <w:sz w:val="28"/>
          <w:szCs w:val="28"/>
        </w:rPr>
        <w:t>е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для проведения государственной регистрации прав </w:t>
      </w:r>
      <w:r w:rsidRPr="005C616E">
        <w:rPr>
          <w:rFonts w:ascii="Times New Roman" w:hAnsi="Times New Roman" w:cs="Times New Roman"/>
          <w:sz w:val="28"/>
          <w:szCs w:val="28"/>
        </w:rPr>
        <w:t xml:space="preserve">на </w:t>
      </w:r>
      <w:r w:rsidR="00406C27" w:rsidRPr="005C616E">
        <w:rPr>
          <w:rFonts w:ascii="Times New Roman" w:hAnsi="Times New Roman" w:cs="Times New Roman"/>
          <w:sz w:val="28"/>
          <w:szCs w:val="28"/>
        </w:rPr>
        <w:t>муниципально</w:t>
      </w:r>
      <w:r w:rsidRPr="005C616E">
        <w:rPr>
          <w:rFonts w:ascii="Times New Roman" w:hAnsi="Times New Roman" w:cs="Times New Roman"/>
          <w:sz w:val="28"/>
          <w:szCs w:val="28"/>
        </w:rPr>
        <w:t>е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sz w:val="28"/>
          <w:szCs w:val="28"/>
        </w:rPr>
        <w:t>имущество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, сделок с </w:t>
      </w:r>
      <w:r w:rsidR="00406C27" w:rsidRPr="005C616E">
        <w:rPr>
          <w:rFonts w:ascii="Times New Roman" w:hAnsi="Times New Roman" w:cs="Times New Roman"/>
          <w:sz w:val="28"/>
          <w:szCs w:val="28"/>
        </w:rPr>
        <w:lastRenderedPageBreak/>
        <w:t>объектами муниципально</w:t>
      </w:r>
      <w:r w:rsidR="00123253" w:rsidRPr="005C616E">
        <w:rPr>
          <w:rFonts w:ascii="Times New Roman" w:hAnsi="Times New Roman" w:cs="Times New Roman"/>
          <w:sz w:val="28"/>
          <w:szCs w:val="28"/>
        </w:rPr>
        <w:t>й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23253" w:rsidRPr="005C616E">
        <w:rPr>
          <w:rFonts w:ascii="Times New Roman" w:hAnsi="Times New Roman" w:cs="Times New Roman"/>
          <w:sz w:val="28"/>
          <w:szCs w:val="28"/>
        </w:rPr>
        <w:t>собственности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, вещных прав и арендных правоотношений; </w:t>
      </w:r>
    </w:p>
    <w:p w14:paraId="79F350E1" w14:textId="77777777" w:rsidR="00406C27" w:rsidRPr="005C616E" w:rsidRDefault="003642B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13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5C616E">
        <w:rPr>
          <w:rFonts w:ascii="Times New Roman" w:hAnsi="Times New Roman" w:cs="Times New Roman"/>
          <w:sz w:val="28"/>
          <w:szCs w:val="28"/>
        </w:rPr>
        <w:t>ь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за правильностью </w:t>
      </w:r>
      <w:r w:rsidR="00BE052B" w:rsidRPr="005C616E">
        <w:rPr>
          <w:rFonts w:ascii="Times New Roman" w:hAnsi="Times New Roman" w:cs="Times New Roman"/>
          <w:sz w:val="28"/>
          <w:szCs w:val="28"/>
        </w:rPr>
        <w:t>начисления</w:t>
      </w:r>
      <w:r w:rsidR="00406C27" w:rsidRPr="005C616E">
        <w:rPr>
          <w:rFonts w:ascii="Times New Roman" w:hAnsi="Times New Roman" w:cs="Times New Roman"/>
          <w:sz w:val="28"/>
          <w:szCs w:val="28"/>
        </w:rPr>
        <w:t>, полнотой и своевременностью внесения платы за пользование объектами муниципально</w:t>
      </w:r>
      <w:r w:rsidR="00123253" w:rsidRPr="005C616E">
        <w:rPr>
          <w:rFonts w:ascii="Times New Roman" w:hAnsi="Times New Roman" w:cs="Times New Roman"/>
          <w:sz w:val="28"/>
          <w:szCs w:val="28"/>
        </w:rPr>
        <w:t>й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23253" w:rsidRPr="005C616E">
        <w:rPr>
          <w:rFonts w:ascii="Times New Roman" w:hAnsi="Times New Roman" w:cs="Times New Roman"/>
          <w:sz w:val="28"/>
          <w:szCs w:val="28"/>
        </w:rPr>
        <w:t>собственности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и иных платежей в бюджет округа, уточнение кодов бюджетной классификации, взыскание и принятие решений о возврате излишне уплаченных (взысканных) платежей в бюджет</w:t>
      </w:r>
      <w:r w:rsidR="008E01B3" w:rsidRPr="005C616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06C27" w:rsidRPr="005C616E">
        <w:rPr>
          <w:rFonts w:ascii="Times New Roman" w:hAnsi="Times New Roman" w:cs="Times New Roman"/>
          <w:sz w:val="28"/>
          <w:szCs w:val="28"/>
        </w:rPr>
        <w:t>, пени и штрафов по ним согласно закрепленным за Комитетом доходным источникам бюджета округа</w:t>
      </w:r>
      <w:r w:rsidR="00661BE6" w:rsidRPr="005C616E">
        <w:rPr>
          <w:rFonts w:ascii="Times New Roman" w:hAnsi="Times New Roman" w:cs="Times New Roman"/>
          <w:sz w:val="28"/>
          <w:szCs w:val="28"/>
        </w:rPr>
        <w:t>.</w:t>
      </w:r>
    </w:p>
    <w:p w14:paraId="0672BD01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3.1.1. Функции по формированию и учету объектов муниципально</w:t>
      </w:r>
      <w:r w:rsidR="003642B7" w:rsidRPr="005C616E">
        <w:rPr>
          <w:rFonts w:ascii="Times New Roman" w:hAnsi="Times New Roman" w:cs="Times New Roman"/>
          <w:bCs/>
          <w:sz w:val="28"/>
          <w:szCs w:val="28"/>
        </w:rPr>
        <w:t>го</w:t>
      </w:r>
      <w:r w:rsidRPr="005C61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2B7" w:rsidRPr="005C616E"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Pr="005C616E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C98D2D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1) </w:t>
      </w:r>
      <w:r w:rsidR="003642B7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642B7" w:rsidRPr="005C616E">
        <w:rPr>
          <w:rFonts w:ascii="Times New Roman" w:hAnsi="Times New Roman" w:cs="Times New Roman"/>
          <w:sz w:val="28"/>
          <w:szCs w:val="28"/>
        </w:rPr>
        <w:t>у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документов, проектов </w:t>
      </w:r>
      <w:r w:rsidR="00E34DF4" w:rsidRPr="005C61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C616E">
        <w:rPr>
          <w:rFonts w:ascii="Times New Roman" w:hAnsi="Times New Roman" w:cs="Times New Roman"/>
          <w:sz w:val="28"/>
          <w:szCs w:val="28"/>
        </w:rPr>
        <w:t>правовых актов</w:t>
      </w:r>
      <w:r w:rsidR="008E01B3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sz w:val="28"/>
          <w:szCs w:val="28"/>
        </w:rPr>
        <w:t>по передаче объектов государственно</w:t>
      </w:r>
      <w:r w:rsidR="00123253" w:rsidRPr="005C616E">
        <w:rPr>
          <w:rFonts w:ascii="Times New Roman" w:hAnsi="Times New Roman" w:cs="Times New Roman"/>
          <w:sz w:val="28"/>
          <w:szCs w:val="28"/>
        </w:rPr>
        <w:t>й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23253" w:rsidRPr="005C616E">
        <w:rPr>
          <w:rFonts w:ascii="Times New Roman" w:hAnsi="Times New Roman" w:cs="Times New Roman"/>
          <w:sz w:val="28"/>
          <w:szCs w:val="28"/>
        </w:rPr>
        <w:t>собственности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и муниципально</w:t>
      </w:r>
      <w:r w:rsidR="003642B7" w:rsidRPr="005C616E">
        <w:rPr>
          <w:rFonts w:ascii="Times New Roman" w:hAnsi="Times New Roman" w:cs="Times New Roman"/>
          <w:sz w:val="28"/>
          <w:szCs w:val="28"/>
        </w:rPr>
        <w:t>го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3642B7" w:rsidRPr="005C616E">
        <w:rPr>
          <w:rFonts w:ascii="Times New Roman" w:hAnsi="Times New Roman" w:cs="Times New Roman"/>
          <w:sz w:val="28"/>
          <w:szCs w:val="28"/>
        </w:rPr>
        <w:t>имущества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в соответствии с разграничением полномочий согласно действующему законодательству</w:t>
      </w:r>
      <w:r w:rsidR="00661BE6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661BE6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>, а также осуществление их приема и передачи;</w:t>
      </w:r>
    </w:p>
    <w:p w14:paraId="2139F1EF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2) формир</w:t>
      </w:r>
      <w:r w:rsidR="00BA33E4" w:rsidRPr="005C616E">
        <w:rPr>
          <w:rFonts w:ascii="Times New Roman" w:hAnsi="Times New Roman" w:cs="Times New Roman"/>
          <w:sz w:val="28"/>
          <w:szCs w:val="28"/>
        </w:rPr>
        <w:t>ует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веде</w:t>
      </w:r>
      <w:r w:rsidR="00BA33E4" w:rsidRPr="005C616E">
        <w:rPr>
          <w:rFonts w:ascii="Times New Roman" w:hAnsi="Times New Roman" w:cs="Times New Roman"/>
          <w:sz w:val="28"/>
          <w:szCs w:val="28"/>
        </w:rPr>
        <w:t>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реестр муниципально</w:t>
      </w:r>
      <w:r w:rsidR="00BA33E4" w:rsidRPr="005C616E">
        <w:rPr>
          <w:rFonts w:ascii="Times New Roman" w:hAnsi="Times New Roman" w:cs="Times New Roman"/>
          <w:sz w:val="28"/>
          <w:szCs w:val="28"/>
        </w:rPr>
        <w:t>го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380A91" w:rsidRPr="005C616E">
        <w:rPr>
          <w:rFonts w:ascii="Times New Roman" w:hAnsi="Times New Roman" w:cs="Times New Roman"/>
          <w:sz w:val="28"/>
          <w:szCs w:val="28"/>
        </w:rPr>
        <w:t>имущества</w:t>
      </w:r>
      <w:r w:rsidRPr="005C61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03179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3) </w:t>
      </w:r>
      <w:r w:rsidR="003642B7" w:rsidRPr="005C616E">
        <w:rPr>
          <w:rFonts w:ascii="Times New Roman" w:hAnsi="Times New Roman" w:cs="Times New Roman"/>
          <w:sz w:val="28"/>
          <w:szCs w:val="28"/>
        </w:rPr>
        <w:t>организовывает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</w:t>
      </w:r>
      <w:r w:rsidR="003642B7" w:rsidRPr="005C616E">
        <w:rPr>
          <w:rFonts w:ascii="Times New Roman" w:hAnsi="Times New Roman" w:cs="Times New Roman"/>
          <w:sz w:val="28"/>
          <w:szCs w:val="28"/>
        </w:rPr>
        <w:t>проводит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642B7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 выявлению и принятию в муниципальную собственность бесхозяйного и выморочного имущества на территории округа;</w:t>
      </w:r>
    </w:p>
    <w:p w14:paraId="5CACFDC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4) </w:t>
      </w:r>
      <w:r w:rsidR="00123253" w:rsidRPr="005C616E">
        <w:rPr>
          <w:rFonts w:ascii="Times New Roman" w:hAnsi="Times New Roman" w:cs="Times New Roman"/>
          <w:sz w:val="28"/>
          <w:szCs w:val="28"/>
        </w:rPr>
        <w:t>ведет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учет, а также</w:t>
      </w:r>
      <w:r w:rsidR="00BE052B" w:rsidRPr="005C616E">
        <w:rPr>
          <w:rFonts w:ascii="Times New Roman" w:hAnsi="Times New Roman" w:cs="Times New Roman"/>
          <w:sz w:val="28"/>
          <w:szCs w:val="28"/>
        </w:rPr>
        <w:t xml:space="preserve"> осуществляет подготовку проектов правовых актов</w:t>
      </w:r>
      <w:r w:rsidR="00E34DF4" w:rsidRPr="005C616E">
        <w:rPr>
          <w:rFonts w:ascii="Times New Roman" w:hAnsi="Times New Roman" w:cs="Times New Roman"/>
          <w:sz w:val="28"/>
          <w:szCs w:val="28"/>
        </w:rPr>
        <w:t xml:space="preserve"> Администрации Ачинского муниципального округа</w:t>
      </w:r>
      <w:r w:rsidR="00BE052B" w:rsidRPr="005C616E">
        <w:rPr>
          <w:rFonts w:ascii="Times New Roman" w:hAnsi="Times New Roman" w:cs="Times New Roman"/>
          <w:sz w:val="28"/>
          <w:szCs w:val="28"/>
        </w:rPr>
        <w:t xml:space="preserve"> по</w:t>
      </w:r>
      <w:r w:rsidRPr="005C616E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BE052B" w:rsidRPr="005C616E">
        <w:rPr>
          <w:rFonts w:ascii="Times New Roman" w:hAnsi="Times New Roman" w:cs="Times New Roman"/>
          <w:sz w:val="28"/>
          <w:szCs w:val="28"/>
        </w:rPr>
        <w:t>ю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перераспределени</w:t>
      </w:r>
      <w:r w:rsidR="00BE052B" w:rsidRPr="005C616E">
        <w:rPr>
          <w:rFonts w:ascii="Times New Roman" w:hAnsi="Times New Roman" w:cs="Times New Roman"/>
          <w:sz w:val="28"/>
          <w:szCs w:val="28"/>
        </w:rPr>
        <w:t>ю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объектов муниципального жилищного фонда.</w:t>
      </w:r>
    </w:p>
    <w:p w14:paraId="7390BA25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3.1.2. Функции по управлению и распоряжению муниципальным имуществом:</w:t>
      </w:r>
    </w:p>
    <w:p w14:paraId="12420B24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1) </w:t>
      </w:r>
      <w:r w:rsidR="00123253" w:rsidRPr="005C616E">
        <w:rPr>
          <w:rFonts w:ascii="Times New Roman" w:hAnsi="Times New Roman" w:cs="Times New Roman"/>
          <w:sz w:val="28"/>
          <w:szCs w:val="28"/>
        </w:rPr>
        <w:t>разрабатывает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23253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8E01B3" w:rsidRPr="005C616E">
        <w:rPr>
          <w:rFonts w:ascii="Times New Roman" w:hAnsi="Times New Roman" w:cs="Times New Roman"/>
          <w:sz w:val="28"/>
          <w:szCs w:val="28"/>
        </w:rPr>
        <w:t xml:space="preserve"> Администрации Ачинского муниципального округа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 владению, пользованию и распоряжению муниципальн</w:t>
      </w:r>
      <w:r w:rsidR="00123253" w:rsidRPr="005C616E">
        <w:rPr>
          <w:rFonts w:ascii="Times New Roman" w:hAnsi="Times New Roman" w:cs="Times New Roman"/>
          <w:sz w:val="28"/>
          <w:szCs w:val="28"/>
        </w:rPr>
        <w:t>ым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23253" w:rsidRPr="005C616E">
        <w:rPr>
          <w:rFonts w:ascii="Times New Roman" w:hAnsi="Times New Roman" w:cs="Times New Roman"/>
          <w:sz w:val="28"/>
          <w:szCs w:val="28"/>
        </w:rPr>
        <w:t>имуществом</w:t>
      </w:r>
      <w:r w:rsidRPr="005C616E">
        <w:rPr>
          <w:rFonts w:ascii="Times New Roman" w:hAnsi="Times New Roman" w:cs="Times New Roman"/>
          <w:sz w:val="28"/>
          <w:szCs w:val="28"/>
        </w:rPr>
        <w:t xml:space="preserve">, </w:t>
      </w:r>
      <w:r w:rsidR="00123253" w:rsidRPr="005C616E">
        <w:rPr>
          <w:rFonts w:ascii="Times New Roman" w:hAnsi="Times New Roman" w:cs="Times New Roman"/>
          <w:sz w:val="28"/>
          <w:szCs w:val="28"/>
        </w:rPr>
        <w:t>подготавливает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методики расчета платы за пользование объектами муниципальной собственности;</w:t>
      </w:r>
    </w:p>
    <w:p w14:paraId="0AB2148F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2) </w:t>
      </w:r>
      <w:r w:rsidR="00123253" w:rsidRPr="005C616E">
        <w:rPr>
          <w:rFonts w:ascii="Times New Roman" w:hAnsi="Times New Roman" w:cs="Times New Roman"/>
          <w:sz w:val="28"/>
          <w:szCs w:val="28"/>
        </w:rPr>
        <w:t>разрабатывает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23253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договоров и соглашений по использованию объектов муниципально</w:t>
      </w:r>
      <w:r w:rsidR="00123253" w:rsidRPr="005C616E">
        <w:rPr>
          <w:rFonts w:ascii="Times New Roman" w:hAnsi="Times New Roman" w:cs="Times New Roman"/>
          <w:sz w:val="28"/>
          <w:szCs w:val="28"/>
        </w:rPr>
        <w:t>й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23253" w:rsidRPr="005C616E">
        <w:rPr>
          <w:rFonts w:ascii="Times New Roman" w:hAnsi="Times New Roman" w:cs="Times New Roman"/>
          <w:sz w:val="28"/>
          <w:szCs w:val="28"/>
        </w:rPr>
        <w:t>собственности</w:t>
      </w:r>
      <w:r w:rsidRPr="005C616E">
        <w:rPr>
          <w:rFonts w:ascii="Times New Roman" w:hAnsi="Times New Roman" w:cs="Times New Roman"/>
          <w:sz w:val="28"/>
          <w:szCs w:val="28"/>
        </w:rPr>
        <w:t xml:space="preserve">, </w:t>
      </w:r>
      <w:r w:rsidR="00123253" w:rsidRPr="005C616E">
        <w:rPr>
          <w:rFonts w:ascii="Times New Roman" w:hAnsi="Times New Roman" w:cs="Times New Roman"/>
          <w:sz w:val="28"/>
          <w:szCs w:val="28"/>
        </w:rPr>
        <w:t>их п</w:t>
      </w:r>
      <w:r w:rsidRPr="005C616E">
        <w:rPr>
          <w:rFonts w:ascii="Times New Roman" w:hAnsi="Times New Roman" w:cs="Times New Roman"/>
          <w:sz w:val="28"/>
          <w:szCs w:val="28"/>
        </w:rPr>
        <w:t>риобретени</w:t>
      </w:r>
      <w:r w:rsidR="00123253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и отчуждени</w:t>
      </w:r>
      <w:r w:rsidR="00123253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>, передаче во временное владение и (или) пользование;</w:t>
      </w:r>
    </w:p>
    <w:p w14:paraId="6CCB796E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3) </w:t>
      </w:r>
      <w:r w:rsidR="00123253" w:rsidRPr="005C616E">
        <w:rPr>
          <w:rFonts w:ascii="Times New Roman" w:hAnsi="Times New Roman" w:cs="Times New Roman"/>
          <w:sz w:val="28"/>
          <w:szCs w:val="28"/>
        </w:rPr>
        <w:t>заключает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23253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123253" w:rsidRPr="005C616E">
        <w:rPr>
          <w:rFonts w:ascii="Times New Roman" w:hAnsi="Times New Roman" w:cs="Times New Roman"/>
          <w:sz w:val="28"/>
          <w:szCs w:val="28"/>
        </w:rPr>
        <w:t>е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переход прав владения и (или) пользования объектами муниципально</w:t>
      </w:r>
      <w:r w:rsidR="00123253" w:rsidRPr="005C616E">
        <w:rPr>
          <w:rFonts w:ascii="Times New Roman" w:hAnsi="Times New Roman" w:cs="Times New Roman"/>
          <w:sz w:val="28"/>
          <w:szCs w:val="28"/>
        </w:rPr>
        <w:t>й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23253" w:rsidRPr="005C616E">
        <w:rPr>
          <w:rFonts w:ascii="Times New Roman" w:hAnsi="Times New Roman" w:cs="Times New Roman"/>
          <w:sz w:val="28"/>
          <w:szCs w:val="28"/>
        </w:rPr>
        <w:t>собственности</w:t>
      </w:r>
      <w:r w:rsidR="008E01B3" w:rsidRPr="005C616E">
        <w:rPr>
          <w:rFonts w:ascii="Times New Roman" w:hAnsi="Times New Roman" w:cs="Times New Roman"/>
          <w:sz w:val="28"/>
          <w:szCs w:val="28"/>
        </w:rPr>
        <w:t xml:space="preserve"> третьим лицам,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ведение учета заключенных договоров и дополнительных соглашений к ним;</w:t>
      </w:r>
    </w:p>
    <w:p w14:paraId="54FE55BD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4) </w:t>
      </w:r>
      <w:r w:rsidR="00123253" w:rsidRPr="005C616E">
        <w:rPr>
          <w:rFonts w:ascii="Times New Roman" w:hAnsi="Times New Roman" w:cs="Times New Roman"/>
          <w:sz w:val="28"/>
          <w:szCs w:val="28"/>
        </w:rPr>
        <w:t>согласовывает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123253" w:rsidRPr="005C616E">
        <w:rPr>
          <w:rFonts w:ascii="Times New Roman" w:hAnsi="Times New Roman" w:cs="Times New Roman"/>
          <w:sz w:val="28"/>
          <w:szCs w:val="28"/>
        </w:rPr>
        <w:t>у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залог имущества муниципальных предприятий, учреждений, объектов муниципальной собственности;</w:t>
      </w:r>
    </w:p>
    <w:p w14:paraId="3C2C1957" w14:textId="3CB74EC8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5) осуществл</w:t>
      </w:r>
      <w:r w:rsidR="000D2FD2" w:rsidRPr="005C616E">
        <w:rPr>
          <w:rFonts w:ascii="Times New Roman" w:hAnsi="Times New Roman" w:cs="Times New Roman"/>
          <w:sz w:val="28"/>
          <w:szCs w:val="28"/>
        </w:rPr>
        <w:t>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D2FD2" w:rsidRPr="005C616E">
        <w:rPr>
          <w:rFonts w:ascii="Times New Roman" w:hAnsi="Times New Roman" w:cs="Times New Roman"/>
          <w:sz w:val="28"/>
          <w:szCs w:val="28"/>
        </w:rPr>
        <w:t>ь</w:t>
      </w:r>
      <w:r w:rsidRPr="005C616E">
        <w:rPr>
          <w:rFonts w:ascii="Times New Roman" w:hAnsi="Times New Roman" w:cs="Times New Roman"/>
          <w:sz w:val="28"/>
          <w:szCs w:val="28"/>
        </w:rPr>
        <w:t xml:space="preserve"> за выполнением условий заключенных договоров;</w:t>
      </w:r>
    </w:p>
    <w:p w14:paraId="02D4E4BE" w14:textId="5F5616F6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6) </w:t>
      </w:r>
      <w:r w:rsidR="000D2FD2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D2FD2" w:rsidRPr="005C616E">
        <w:rPr>
          <w:rFonts w:ascii="Times New Roman" w:hAnsi="Times New Roman" w:cs="Times New Roman"/>
          <w:sz w:val="28"/>
          <w:szCs w:val="28"/>
        </w:rPr>
        <w:t>ь</w:t>
      </w:r>
      <w:r w:rsidRPr="005C616E">
        <w:rPr>
          <w:rFonts w:ascii="Times New Roman" w:hAnsi="Times New Roman" w:cs="Times New Roman"/>
          <w:sz w:val="28"/>
          <w:szCs w:val="28"/>
        </w:rPr>
        <w:t xml:space="preserve"> за сохранностью и использованием по целевому назначению объектов муниципальной собственности, переданных в пользование юридическим и физическим лицам;</w:t>
      </w:r>
    </w:p>
    <w:p w14:paraId="3C580119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7) </w:t>
      </w:r>
      <w:r w:rsidR="000D2FD2" w:rsidRPr="005C616E">
        <w:rPr>
          <w:rFonts w:ascii="Times New Roman" w:hAnsi="Times New Roman" w:cs="Times New Roman"/>
          <w:sz w:val="28"/>
          <w:szCs w:val="28"/>
        </w:rPr>
        <w:t>принимает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решения о списании основных средств муниципально</w:t>
      </w:r>
      <w:r w:rsidR="000D2FD2" w:rsidRPr="005C616E">
        <w:rPr>
          <w:rFonts w:ascii="Times New Roman" w:hAnsi="Times New Roman" w:cs="Times New Roman"/>
          <w:sz w:val="28"/>
          <w:szCs w:val="28"/>
        </w:rPr>
        <w:t>го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0D2FD2" w:rsidRPr="005C616E">
        <w:rPr>
          <w:rFonts w:ascii="Times New Roman" w:hAnsi="Times New Roman" w:cs="Times New Roman"/>
          <w:sz w:val="28"/>
          <w:szCs w:val="28"/>
        </w:rPr>
        <w:t>имущества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172EFF24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0D2FD2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D2FD2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 постановке на учет и ведени</w:t>
      </w:r>
      <w:r w:rsidR="000D2FD2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учета малоимущих граждан и граждан иной категории, нуждающихся в жилых помещениях (за исключением признания граждан малоимущими в целях постановки на учет в качестве нуждающихся в жилом помещении, предоставляемом по договору социального найма);</w:t>
      </w:r>
    </w:p>
    <w:p w14:paraId="00FED782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9) </w:t>
      </w:r>
      <w:r w:rsidR="000D2FD2" w:rsidRPr="005C616E">
        <w:rPr>
          <w:rFonts w:ascii="Times New Roman" w:hAnsi="Times New Roman" w:cs="Times New Roman"/>
          <w:sz w:val="28"/>
          <w:szCs w:val="28"/>
        </w:rPr>
        <w:t>оформляет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</w:t>
      </w:r>
      <w:r w:rsidR="000D2FD2" w:rsidRPr="005C616E">
        <w:rPr>
          <w:rFonts w:ascii="Times New Roman" w:hAnsi="Times New Roman" w:cs="Times New Roman"/>
          <w:sz w:val="28"/>
          <w:szCs w:val="28"/>
        </w:rPr>
        <w:t>заключает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D2FD2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социального найма жилых помещений,  договор</w:t>
      </w:r>
      <w:r w:rsidR="000D2FD2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найма жилых помещений муниципального жилищного фонда коммерческого использования, договор</w:t>
      </w:r>
      <w:r w:rsidR="000D2FD2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найма жилых помещений муниципального специализированного  жилищного фонда, договор</w:t>
      </w:r>
      <w:r w:rsidR="000D2FD2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поднайма жилого помещения,  дополнительных соглашений об изменении договоров найма, соглашений о расторжении договоров  найма;</w:t>
      </w:r>
    </w:p>
    <w:p w14:paraId="4B9E3805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10) веде</w:t>
      </w:r>
      <w:r w:rsidR="000D2FD2" w:rsidRPr="005C616E">
        <w:rPr>
          <w:rFonts w:ascii="Times New Roman" w:hAnsi="Times New Roman" w:cs="Times New Roman"/>
          <w:sz w:val="28"/>
          <w:szCs w:val="28"/>
        </w:rPr>
        <w:t>т учет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объектов муниципального жилищного фонда; </w:t>
      </w:r>
    </w:p>
    <w:p w14:paraId="0FD7EE96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11) </w:t>
      </w:r>
      <w:r w:rsidR="000D2FD2" w:rsidRPr="005C616E">
        <w:rPr>
          <w:rFonts w:ascii="Times New Roman" w:hAnsi="Times New Roman" w:cs="Times New Roman"/>
          <w:sz w:val="28"/>
          <w:szCs w:val="28"/>
        </w:rPr>
        <w:t>распределяет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D2FD2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 в соответствии с порядком, установленным действующим законодательством Российской Федерации, Красноярс</w:t>
      </w:r>
      <w:r w:rsidR="00661BE6" w:rsidRPr="005C616E">
        <w:rPr>
          <w:rFonts w:ascii="Times New Roman" w:hAnsi="Times New Roman" w:cs="Times New Roman"/>
          <w:sz w:val="28"/>
          <w:szCs w:val="28"/>
        </w:rPr>
        <w:t>кого края, муниципальными правовыми актами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69E8BC7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12) </w:t>
      </w:r>
      <w:r w:rsidR="000D2FD2" w:rsidRPr="005C616E">
        <w:rPr>
          <w:rFonts w:ascii="Times New Roman" w:hAnsi="Times New Roman" w:cs="Times New Roman"/>
          <w:sz w:val="28"/>
          <w:szCs w:val="28"/>
        </w:rPr>
        <w:t>разрабатывает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D2FD2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661BE6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1BE6" w:rsidRPr="005C616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5C616E">
        <w:rPr>
          <w:rFonts w:ascii="Times New Roman" w:hAnsi="Times New Roman" w:cs="Times New Roman"/>
          <w:sz w:val="28"/>
          <w:szCs w:val="28"/>
        </w:rPr>
        <w:t>муниципального округа в области земельных отношений, об изменении разрешенного использования, о прекращении права пожизненного наследуемого владения и постоянного (бессрочного) пользования земельными участками, распоряжение которыми законодательством</w:t>
      </w:r>
      <w:r w:rsidR="009B0606" w:rsidRPr="005C616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отнесено к компетенции </w:t>
      </w:r>
      <w:r w:rsidR="00661BE6" w:rsidRPr="005C616E">
        <w:rPr>
          <w:rFonts w:ascii="Times New Roman" w:hAnsi="Times New Roman" w:cs="Times New Roman"/>
          <w:sz w:val="28"/>
          <w:szCs w:val="28"/>
        </w:rPr>
        <w:t>А</w:t>
      </w:r>
      <w:r w:rsidRPr="005C616E">
        <w:rPr>
          <w:rFonts w:ascii="Times New Roman" w:hAnsi="Times New Roman" w:cs="Times New Roman"/>
          <w:sz w:val="28"/>
          <w:szCs w:val="28"/>
        </w:rPr>
        <w:t>дминистрации Ачинского муниципального округа</w:t>
      </w:r>
      <w:r w:rsidR="009B0606" w:rsidRPr="005C616E">
        <w:rPr>
          <w:rFonts w:ascii="Times New Roman" w:hAnsi="Times New Roman" w:cs="Times New Roman"/>
          <w:sz w:val="28"/>
          <w:szCs w:val="28"/>
        </w:rPr>
        <w:t xml:space="preserve">, </w:t>
      </w:r>
      <w:r w:rsidR="000C2A86" w:rsidRPr="005C616E">
        <w:rPr>
          <w:rFonts w:ascii="Times New Roman" w:hAnsi="Times New Roman" w:cs="Times New Roman"/>
          <w:sz w:val="28"/>
          <w:szCs w:val="28"/>
        </w:rPr>
        <w:t xml:space="preserve">заключает договоры и дополнительные соглашения к ним о предоставлении земельных участков в собственность, в постоянное (бессрочное) пользование, аренду, в безвозмездное пользование, </w:t>
      </w:r>
      <w:r w:rsidR="009B0606" w:rsidRPr="005C616E">
        <w:rPr>
          <w:rFonts w:ascii="Times New Roman" w:hAnsi="Times New Roman" w:cs="Times New Roman"/>
          <w:sz w:val="28"/>
          <w:szCs w:val="28"/>
        </w:rPr>
        <w:t>соглашения о перераспределении земель и (или) земельных участков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2093287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13) </w:t>
      </w:r>
      <w:r w:rsidR="000C2A86" w:rsidRPr="005C616E">
        <w:rPr>
          <w:rFonts w:ascii="Times New Roman" w:hAnsi="Times New Roman" w:cs="Times New Roman"/>
          <w:sz w:val="28"/>
          <w:szCs w:val="28"/>
        </w:rPr>
        <w:t>разрабатывает проекты</w:t>
      </w:r>
      <w:r w:rsidR="00661BE6" w:rsidRPr="005C616E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0C2A86" w:rsidRPr="005C616E">
        <w:rPr>
          <w:rFonts w:ascii="Times New Roman" w:hAnsi="Times New Roman" w:cs="Times New Roman"/>
          <w:sz w:val="28"/>
          <w:szCs w:val="28"/>
        </w:rPr>
        <w:t>х</w:t>
      </w:r>
      <w:r w:rsidR="00661BE6" w:rsidRPr="005C616E">
        <w:rPr>
          <w:rFonts w:ascii="Times New Roman" w:hAnsi="Times New Roman" w:cs="Times New Roman"/>
          <w:sz w:val="28"/>
          <w:szCs w:val="28"/>
        </w:rPr>
        <w:t xml:space="preserve"> акт</w:t>
      </w:r>
      <w:r w:rsidR="000C2A86" w:rsidRPr="005C616E">
        <w:rPr>
          <w:rFonts w:ascii="Times New Roman" w:hAnsi="Times New Roman" w:cs="Times New Roman"/>
          <w:sz w:val="28"/>
          <w:szCs w:val="28"/>
        </w:rPr>
        <w:t>ов</w:t>
      </w:r>
      <w:r w:rsidR="00661BE6" w:rsidRPr="005C616E">
        <w:rPr>
          <w:rFonts w:ascii="Times New Roman" w:hAnsi="Times New Roman" w:cs="Times New Roman"/>
          <w:sz w:val="28"/>
          <w:szCs w:val="28"/>
        </w:rPr>
        <w:t xml:space="preserve"> Администрации Ачинского муниципального округа об </w:t>
      </w:r>
      <w:r w:rsidRPr="005C616E">
        <w:rPr>
          <w:rFonts w:ascii="Times New Roman" w:hAnsi="Times New Roman" w:cs="Times New Roman"/>
          <w:sz w:val="28"/>
          <w:szCs w:val="28"/>
        </w:rPr>
        <w:t>утверждени</w:t>
      </w:r>
      <w:r w:rsidR="00661BE6" w:rsidRPr="005C616E">
        <w:rPr>
          <w:rFonts w:ascii="Times New Roman" w:hAnsi="Times New Roman" w:cs="Times New Roman"/>
          <w:sz w:val="28"/>
          <w:szCs w:val="28"/>
        </w:rPr>
        <w:t>и</w:t>
      </w:r>
      <w:r w:rsidRPr="005C616E">
        <w:rPr>
          <w:rFonts w:ascii="Times New Roman" w:hAnsi="Times New Roman" w:cs="Times New Roman"/>
          <w:sz w:val="28"/>
          <w:szCs w:val="28"/>
        </w:rPr>
        <w:t xml:space="preserve"> схем расположения земельных участков на кадастровом плане соответствующей территории;</w:t>
      </w:r>
    </w:p>
    <w:p w14:paraId="4884A4D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14) </w:t>
      </w:r>
      <w:r w:rsidR="000D2FD2" w:rsidRPr="005C616E">
        <w:rPr>
          <w:rFonts w:ascii="Times New Roman" w:hAnsi="Times New Roman" w:cs="Times New Roman"/>
          <w:sz w:val="28"/>
          <w:szCs w:val="28"/>
        </w:rPr>
        <w:t>проводит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торг</w:t>
      </w:r>
      <w:r w:rsidR="000D2FD2" w:rsidRPr="005C616E">
        <w:rPr>
          <w:rFonts w:ascii="Times New Roman" w:hAnsi="Times New Roman" w:cs="Times New Roman"/>
          <w:sz w:val="28"/>
          <w:szCs w:val="28"/>
        </w:rPr>
        <w:t>и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 продаже </w:t>
      </w:r>
      <w:r w:rsidR="000C2A86" w:rsidRPr="005C616E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0C2A86" w:rsidRPr="005C616E">
        <w:rPr>
          <w:rFonts w:ascii="Times New Roman" w:hAnsi="Times New Roman" w:cs="Times New Roman"/>
          <w:sz w:val="28"/>
          <w:szCs w:val="28"/>
        </w:rPr>
        <w:t>и н</w:t>
      </w:r>
      <w:r w:rsidRPr="005C616E">
        <w:rPr>
          <w:rFonts w:ascii="Times New Roman" w:hAnsi="Times New Roman" w:cs="Times New Roman"/>
          <w:sz w:val="28"/>
          <w:szCs w:val="28"/>
        </w:rPr>
        <w:t xml:space="preserve">а право заключения договора аренды </w:t>
      </w:r>
      <w:r w:rsidR="000C2A86" w:rsidRPr="005C616E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23B4A1C0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15) </w:t>
      </w:r>
      <w:r w:rsidR="000D2FD2" w:rsidRPr="005C616E">
        <w:rPr>
          <w:rFonts w:ascii="Times New Roman" w:hAnsi="Times New Roman" w:cs="Times New Roman"/>
          <w:sz w:val="28"/>
          <w:szCs w:val="28"/>
        </w:rPr>
        <w:t>подготавливает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0D2FD2" w:rsidRPr="005C616E">
        <w:rPr>
          <w:rFonts w:ascii="Times New Roman" w:hAnsi="Times New Roman" w:cs="Times New Roman"/>
          <w:sz w:val="28"/>
          <w:szCs w:val="28"/>
        </w:rPr>
        <w:t>ю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об изъятии, в том числе путем выкупа, земельных участков для муниципальных нужд;</w:t>
      </w:r>
    </w:p>
    <w:p w14:paraId="63AE0DD4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16) </w:t>
      </w:r>
      <w:r w:rsidR="000D2FD2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0D2FD2" w:rsidRPr="005C616E">
        <w:rPr>
          <w:rFonts w:ascii="Times New Roman" w:hAnsi="Times New Roman" w:cs="Times New Roman"/>
          <w:sz w:val="28"/>
          <w:szCs w:val="28"/>
        </w:rPr>
        <w:t>у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 государственный кадастровый учет </w:t>
      </w:r>
      <w:r w:rsidR="009B0606" w:rsidRPr="005C616E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собственности, земельных участков, государственн</w:t>
      </w:r>
      <w:r w:rsidR="000C2A86" w:rsidRPr="005C616E">
        <w:rPr>
          <w:rFonts w:ascii="Times New Roman" w:hAnsi="Times New Roman" w:cs="Times New Roman"/>
          <w:sz w:val="28"/>
          <w:szCs w:val="28"/>
        </w:rPr>
        <w:t>ая</w:t>
      </w:r>
      <w:r w:rsidR="009B0606" w:rsidRPr="005C616E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0C2A86" w:rsidRPr="005C616E">
        <w:rPr>
          <w:rFonts w:ascii="Times New Roman" w:hAnsi="Times New Roman" w:cs="Times New Roman"/>
          <w:sz w:val="28"/>
          <w:szCs w:val="28"/>
        </w:rPr>
        <w:t>ь</w:t>
      </w:r>
      <w:r w:rsidR="009B0606" w:rsidRPr="005C616E">
        <w:rPr>
          <w:rFonts w:ascii="Times New Roman" w:hAnsi="Times New Roman" w:cs="Times New Roman"/>
          <w:sz w:val="28"/>
          <w:szCs w:val="28"/>
        </w:rPr>
        <w:t xml:space="preserve"> на которые не разграничена</w:t>
      </w:r>
      <w:r w:rsidRPr="005C616E">
        <w:rPr>
          <w:rFonts w:ascii="Times New Roman" w:hAnsi="Times New Roman" w:cs="Times New Roman"/>
          <w:sz w:val="28"/>
          <w:szCs w:val="28"/>
        </w:rPr>
        <w:t xml:space="preserve">, </w:t>
      </w:r>
      <w:r w:rsidR="000D2FD2" w:rsidRPr="005C616E">
        <w:rPr>
          <w:rFonts w:ascii="Times New Roman" w:hAnsi="Times New Roman" w:cs="Times New Roman"/>
          <w:sz w:val="28"/>
          <w:szCs w:val="28"/>
        </w:rPr>
        <w:t>получает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0D2FD2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из государственного кадастра недвижимости в государственном органе, осуществляющем государственную регистрацию прав на недвижимое имущество и сделок с ним, </w:t>
      </w:r>
      <w:r w:rsidR="000D2FD2" w:rsidRPr="005C616E">
        <w:rPr>
          <w:rFonts w:ascii="Times New Roman" w:hAnsi="Times New Roman" w:cs="Times New Roman"/>
          <w:sz w:val="28"/>
          <w:szCs w:val="28"/>
        </w:rPr>
        <w:t>проводи</w:t>
      </w:r>
      <w:r w:rsidR="000C2A86" w:rsidRPr="005C616E">
        <w:rPr>
          <w:rFonts w:ascii="Times New Roman" w:hAnsi="Times New Roman" w:cs="Times New Roman"/>
          <w:sz w:val="28"/>
          <w:szCs w:val="28"/>
        </w:rPr>
        <w:t>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D2FD2" w:rsidRPr="005C616E">
        <w:rPr>
          <w:rFonts w:ascii="Times New Roman" w:hAnsi="Times New Roman" w:cs="Times New Roman"/>
          <w:sz w:val="28"/>
          <w:szCs w:val="28"/>
        </w:rPr>
        <w:t>ый</w:t>
      </w:r>
      <w:r w:rsidRPr="005C616E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0D2FD2" w:rsidRPr="005C616E">
        <w:rPr>
          <w:rFonts w:ascii="Times New Roman" w:hAnsi="Times New Roman" w:cs="Times New Roman"/>
          <w:sz w:val="28"/>
          <w:szCs w:val="28"/>
        </w:rPr>
        <w:t>ый</w:t>
      </w:r>
      <w:r w:rsidRPr="005C616E">
        <w:rPr>
          <w:rFonts w:ascii="Times New Roman" w:hAnsi="Times New Roman" w:cs="Times New Roman"/>
          <w:sz w:val="28"/>
          <w:szCs w:val="28"/>
        </w:rPr>
        <w:t xml:space="preserve"> учёт недвижимого имущества, а также </w:t>
      </w:r>
      <w:r w:rsidR="000D2FD2" w:rsidRPr="005C616E">
        <w:rPr>
          <w:rFonts w:ascii="Times New Roman" w:hAnsi="Times New Roman" w:cs="Times New Roman"/>
          <w:sz w:val="28"/>
          <w:szCs w:val="28"/>
        </w:rPr>
        <w:t>проводит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0D2FD2" w:rsidRPr="005C616E">
        <w:rPr>
          <w:rFonts w:ascii="Times New Roman" w:hAnsi="Times New Roman" w:cs="Times New Roman"/>
          <w:sz w:val="28"/>
          <w:szCs w:val="28"/>
        </w:rPr>
        <w:t>е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0D2FD2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 в соответствии с полномочиями, предусмотренными действующим законодательством</w:t>
      </w:r>
      <w:r w:rsidR="00FF1CF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FF1CF7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27555802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E052B" w:rsidRPr="005C616E">
        <w:rPr>
          <w:rFonts w:ascii="Times New Roman" w:hAnsi="Times New Roman" w:cs="Times New Roman"/>
          <w:sz w:val="28"/>
          <w:szCs w:val="28"/>
        </w:rPr>
        <w:t>7</w:t>
      </w:r>
      <w:r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участвует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согласовании землеустроительной документации, разрабатываемой для земельных участков, расположенных на территории округа; </w:t>
      </w:r>
    </w:p>
    <w:p w14:paraId="101DFDF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</w:t>
      </w:r>
      <w:r w:rsidR="00BE052B" w:rsidRPr="005C616E">
        <w:rPr>
          <w:rFonts w:ascii="Times New Roman" w:hAnsi="Times New Roman" w:cs="Times New Roman"/>
          <w:sz w:val="28"/>
          <w:szCs w:val="28"/>
        </w:rPr>
        <w:t>8</w:t>
      </w:r>
      <w:r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устанавливает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1C211C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9B0606" w:rsidRPr="005C616E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 w:rsidRPr="005C616E">
        <w:rPr>
          <w:rFonts w:ascii="Times New Roman" w:hAnsi="Times New Roman" w:cs="Times New Roman"/>
          <w:sz w:val="28"/>
          <w:szCs w:val="28"/>
        </w:rPr>
        <w:t>, в том числе публичных сервитутов, в целях обеспечения государственных или муниципальных нужд, а также нужд местного населения без изъятия земельных участков, в соответствии с законодательством Российской Федерации;</w:t>
      </w:r>
    </w:p>
    <w:p w14:paraId="69A50A9A" w14:textId="77777777" w:rsidR="00406C27" w:rsidRPr="005C616E" w:rsidRDefault="00BE052B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19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разрабатывает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C211C" w:rsidRPr="005C616E">
        <w:rPr>
          <w:rFonts w:ascii="Times New Roman" w:hAnsi="Times New Roman" w:cs="Times New Roman"/>
          <w:sz w:val="28"/>
          <w:szCs w:val="28"/>
        </w:rPr>
        <w:t>ы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FC30EE" w:rsidRPr="005C616E">
        <w:rPr>
          <w:rFonts w:ascii="Times New Roman" w:hAnsi="Times New Roman" w:cs="Times New Roman"/>
          <w:sz w:val="28"/>
          <w:szCs w:val="28"/>
        </w:rPr>
        <w:t xml:space="preserve"> Администрации Ачинского муниципального округа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по вопросам пользования муниципальной собственностью, на которой установлена и эксплуатируется рекламная конструкция;</w:t>
      </w:r>
    </w:p>
    <w:p w14:paraId="7B94AB4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</w:t>
      </w:r>
      <w:r w:rsidR="00BE052B" w:rsidRPr="005C616E">
        <w:rPr>
          <w:rFonts w:ascii="Times New Roman" w:hAnsi="Times New Roman" w:cs="Times New Roman"/>
          <w:sz w:val="28"/>
          <w:szCs w:val="28"/>
        </w:rPr>
        <w:t>0</w:t>
      </w:r>
      <w:r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выдает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1C211C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 установку рекламных конструкций на территории округа</w:t>
      </w:r>
      <w:r w:rsidR="00FF1CF7" w:rsidRPr="005C616E">
        <w:rPr>
          <w:rFonts w:ascii="Times New Roman" w:hAnsi="Times New Roman" w:cs="Times New Roman"/>
          <w:sz w:val="28"/>
          <w:szCs w:val="28"/>
        </w:rPr>
        <w:t>,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1C211C" w:rsidRPr="005C616E">
        <w:rPr>
          <w:rFonts w:ascii="Times New Roman" w:hAnsi="Times New Roman" w:cs="Times New Roman"/>
          <w:sz w:val="28"/>
          <w:szCs w:val="28"/>
        </w:rPr>
        <w:t>аннулирует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1C211C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 установку рекламных конструкций;</w:t>
      </w:r>
    </w:p>
    <w:p w14:paraId="117BD43B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</w:t>
      </w:r>
      <w:r w:rsidR="00BE052B" w:rsidRPr="005C616E">
        <w:rPr>
          <w:rFonts w:ascii="Times New Roman" w:hAnsi="Times New Roman" w:cs="Times New Roman"/>
          <w:sz w:val="28"/>
          <w:szCs w:val="28"/>
        </w:rPr>
        <w:t>1</w:t>
      </w:r>
      <w:r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выдает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1C211C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 демонтаже самовольно установленных рекламных конструкций;</w:t>
      </w:r>
    </w:p>
    <w:p w14:paraId="5689A4A3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</w:t>
      </w:r>
      <w:r w:rsidR="00BE052B" w:rsidRPr="005C616E">
        <w:rPr>
          <w:rFonts w:ascii="Times New Roman" w:hAnsi="Times New Roman" w:cs="Times New Roman"/>
          <w:sz w:val="28"/>
          <w:szCs w:val="28"/>
        </w:rPr>
        <w:t>2</w:t>
      </w:r>
      <w:r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ведет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учет и реестр рекламных конструкций, расположенных на территории округа;</w:t>
      </w:r>
    </w:p>
    <w:p w14:paraId="797DECCF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</w:t>
      </w:r>
      <w:r w:rsidR="00BE052B" w:rsidRPr="005C616E">
        <w:rPr>
          <w:rFonts w:ascii="Times New Roman" w:hAnsi="Times New Roman" w:cs="Times New Roman"/>
          <w:sz w:val="28"/>
          <w:szCs w:val="28"/>
        </w:rPr>
        <w:t>3</w:t>
      </w:r>
      <w:r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заключает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C211C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 право установки и эксплуатации рекламной конструкции и </w:t>
      </w:r>
      <w:r w:rsidR="001C211C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C211C" w:rsidRPr="005C616E">
        <w:rPr>
          <w:rFonts w:ascii="Times New Roman" w:hAnsi="Times New Roman" w:cs="Times New Roman"/>
          <w:sz w:val="28"/>
          <w:szCs w:val="28"/>
        </w:rPr>
        <w:t>ь</w:t>
      </w:r>
      <w:r w:rsidRPr="005C616E">
        <w:rPr>
          <w:rFonts w:ascii="Times New Roman" w:hAnsi="Times New Roman" w:cs="Times New Roman"/>
          <w:sz w:val="28"/>
          <w:szCs w:val="28"/>
        </w:rPr>
        <w:t xml:space="preserve"> за</w:t>
      </w:r>
      <w:r w:rsidR="00FF1CF7" w:rsidRPr="005C616E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proofErr w:type="gramStart"/>
      <w:r w:rsidR="00FF1CF7" w:rsidRPr="005C616E">
        <w:rPr>
          <w:rFonts w:ascii="Times New Roman" w:hAnsi="Times New Roman" w:cs="Times New Roman"/>
          <w:sz w:val="28"/>
          <w:szCs w:val="28"/>
        </w:rPr>
        <w:t>условий  договоров</w:t>
      </w:r>
      <w:proofErr w:type="gramEnd"/>
      <w:r w:rsidR="00FF1CF7" w:rsidRPr="005C616E">
        <w:rPr>
          <w:rFonts w:ascii="Times New Roman" w:hAnsi="Times New Roman" w:cs="Times New Roman"/>
          <w:sz w:val="28"/>
          <w:szCs w:val="28"/>
        </w:rPr>
        <w:t>,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1C211C" w:rsidRPr="005C616E">
        <w:rPr>
          <w:rFonts w:ascii="Times New Roman" w:hAnsi="Times New Roman" w:cs="Times New Roman"/>
          <w:sz w:val="28"/>
          <w:szCs w:val="28"/>
        </w:rPr>
        <w:t>проводит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торг</w:t>
      </w:r>
      <w:r w:rsidR="001C211C" w:rsidRPr="005C616E">
        <w:rPr>
          <w:rFonts w:ascii="Times New Roman" w:hAnsi="Times New Roman" w:cs="Times New Roman"/>
          <w:sz w:val="28"/>
          <w:szCs w:val="28"/>
        </w:rPr>
        <w:t>и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 право заключения договор</w:t>
      </w:r>
      <w:r w:rsidR="001C211C" w:rsidRPr="005C616E">
        <w:rPr>
          <w:rFonts w:ascii="Times New Roman" w:hAnsi="Times New Roman" w:cs="Times New Roman"/>
          <w:sz w:val="28"/>
          <w:szCs w:val="28"/>
        </w:rPr>
        <w:t>ов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 установку рекламной конструкции.</w:t>
      </w:r>
    </w:p>
    <w:p w14:paraId="6EF2BB1B" w14:textId="77777777" w:rsidR="0064584C" w:rsidRPr="005C616E" w:rsidRDefault="0064584C" w:rsidP="005C61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3.1.3. Функции управления муниципальными предприятиями, учреждениями:</w:t>
      </w:r>
    </w:p>
    <w:p w14:paraId="7100E907" w14:textId="77777777" w:rsidR="0064584C" w:rsidRPr="005C616E" w:rsidRDefault="0064584C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1) </w:t>
      </w:r>
      <w:r w:rsidR="001C211C" w:rsidRPr="005C616E">
        <w:rPr>
          <w:rFonts w:ascii="Times New Roman" w:hAnsi="Times New Roman" w:cs="Times New Roman"/>
          <w:sz w:val="28"/>
          <w:szCs w:val="28"/>
        </w:rPr>
        <w:t>вносит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Администрацию Ачинского муниципального округа совместно с соответствующими отраслевыми (функциональными) органами Администрации Ачинского муниципального округа предложения о создании, реорганизации и ликвидации муниципальных учреждений</w:t>
      </w:r>
      <w:r w:rsidR="00B51B53" w:rsidRPr="005C616E">
        <w:rPr>
          <w:rFonts w:ascii="Times New Roman" w:hAnsi="Times New Roman" w:cs="Times New Roman"/>
          <w:sz w:val="28"/>
          <w:szCs w:val="28"/>
        </w:rPr>
        <w:t>;</w:t>
      </w:r>
    </w:p>
    <w:p w14:paraId="4AF892E0" w14:textId="77777777" w:rsidR="0064584C" w:rsidRPr="005C616E" w:rsidRDefault="0064584C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2) </w:t>
      </w:r>
      <w:r w:rsidR="001C211C" w:rsidRPr="005C616E">
        <w:rPr>
          <w:rFonts w:ascii="Times New Roman" w:hAnsi="Times New Roman" w:cs="Times New Roman"/>
          <w:sz w:val="28"/>
          <w:szCs w:val="28"/>
        </w:rPr>
        <w:t>выступает</w:t>
      </w:r>
      <w:r w:rsidR="00F82BA9" w:rsidRPr="005C616E">
        <w:rPr>
          <w:rFonts w:ascii="Times New Roman" w:hAnsi="Times New Roman" w:cs="Times New Roman"/>
          <w:sz w:val="28"/>
          <w:szCs w:val="28"/>
        </w:rPr>
        <w:t xml:space="preserve"> от имени муниципального образования Ачинского муниципального округа учредителем муниципальных </w:t>
      </w:r>
      <w:r w:rsidR="00E34DF4" w:rsidRPr="005C616E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82BA9" w:rsidRPr="005C616E">
        <w:rPr>
          <w:rFonts w:ascii="Times New Roman" w:hAnsi="Times New Roman" w:cs="Times New Roman"/>
          <w:sz w:val="28"/>
          <w:szCs w:val="28"/>
        </w:rPr>
        <w:t>предприятий, утвержд</w:t>
      </w:r>
      <w:r w:rsidR="00E34DF4" w:rsidRPr="005C616E">
        <w:rPr>
          <w:rFonts w:ascii="Times New Roman" w:hAnsi="Times New Roman" w:cs="Times New Roman"/>
          <w:sz w:val="28"/>
          <w:szCs w:val="28"/>
        </w:rPr>
        <w:t>ает</w:t>
      </w:r>
      <w:r w:rsidR="00F82BA9" w:rsidRPr="005C616E">
        <w:rPr>
          <w:rFonts w:ascii="Times New Roman" w:hAnsi="Times New Roman" w:cs="Times New Roman"/>
          <w:sz w:val="28"/>
          <w:szCs w:val="28"/>
        </w:rPr>
        <w:t xml:space="preserve"> их устав</w:t>
      </w:r>
      <w:r w:rsidR="00E34DF4" w:rsidRPr="005C616E">
        <w:rPr>
          <w:rFonts w:ascii="Times New Roman" w:hAnsi="Times New Roman" w:cs="Times New Roman"/>
          <w:sz w:val="28"/>
          <w:szCs w:val="28"/>
        </w:rPr>
        <w:t>ы</w:t>
      </w:r>
      <w:r w:rsidR="00F82BA9" w:rsidRPr="005C616E">
        <w:rPr>
          <w:rFonts w:ascii="Times New Roman" w:hAnsi="Times New Roman" w:cs="Times New Roman"/>
          <w:sz w:val="28"/>
          <w:szCs w:val="28"/>
        </w:rPr>
        <w:t>, внесени</w:t>
      </w:r>
      <w:r w:rsidR="00E34DF4" w:rsidRPr="005C616E">
        <w:rPr>
          <w:rFonts w:ascii="Times New Roman" w:hAnsi="Times New Roman" w:cs="Times New Roman"/>
          <w:sz w:val="28"/>
          <w:szCs w:val="28"/>
        </w:rPr>
        <w:t>я</w:t>
      </w:r>
      <w:r w:rsidR="00F82BA9" w:rsidRPr="005C616E">
        <w:rPr>
          <w:rFonts w:ascii="Times New Roman" w:hAnsi="Times New Roman" w:cs="Times New Roman"/>
          <w:sz w:val="28"/>
          <w:szCs w:val="28"/>
        </w:rPr>
        <w:t xml:space="preserve"> в них изменений, в том числе утвержд</w:t>
      </w:r>
      <w:r w:rsidR="00E34DF4" w:rsidRPr="005C616E">
        <w:rPr>
          <w:rFonts w:ascii="Times New Roman" w:hAnsi="Times New Roman" w:cs="Times New Roman"/>
          <w:sz w:val="28"/>
          <w:szCs w:val="28"/>
        </w:rPr>
        <w:t>ает</w:t>
      </w:r>
      <w:r w:rsidR="00F82BA9" w:rsidRPr="005C616E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E34DF4" w:rsidRPr="005C616E">
        <w:rPr>
          <w:rFonts w:ascii="Times New Roman" w:hAnsi="Times New Roman" w:cs="Times New Roman"/>
          <w:sz w:val="28"/>
          <w:szCs w:val="28"/>
        </w:rPr>
        <w:t>ы</w:t>
      </w:r>
      <w:r w:rsidR="00F82BA9" w:rsidRPr="005C616E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3D27736B" w14:textId="77777777" w:rsidR="00736ED4" w:rsidRPr="005C616E" w:rsidRDefault="00736ED4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3) </w:t>
      </w:r>
      <w:r w:rsidR="001C211C" w:rsidRPr="005C616E">
        <w:rPr>
          <w:rFonts w:ascii="Times New Roman" w:hAnsi="Times New Roman" w:cs="Times New Roman"/>
          <w:sz w:val="28"/>
          <w:szCs w:val="28"/>
        </w:rPr>
        <w:t>согласовывает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1C211C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муниципальных учреждений и </w:t>
      </w:r>
      <w:r w:rsidR="001C211C" w:rsidRPr="005C616E">
        <w:rPr>
          <w:rFonts w:ascii="Times New Roman" w:hAnsi="Times New Roman" w:cs="Times New Roman"/>
          <w:sz w:val="28"/>
          <w:szCs w:val="28"/>
        </w:rPr>
        <w:t>внесение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них изменени</w:t>
      </w:r>
      <w:r w:rsidR="001C211C" w:rsidRPr="005C616E">
        <w:rPr>
          <w:rFonts w:ascii="Times New Roman" w:hAnsi="Times New Roman" w:cs="Times New Roman"/>
          <w:sz w:val="28"/>
          <w:szCs w:val="28"/>
        </w:rPr>
        <w:t>й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дополнени</w:t>
      </w:r>
      <w:r w:rsidR="001C211C" w:rsidRPr="005C616E">
        <w:rPr>
          <w:rFonts w:ascii="Times New Roman" w:hAnsi="Times New Roman" w:cs="Times New Roman"/>
          <w:sz w:val="28"/>
          <w:szCs w:val="28"/>
        </w:rPr>
        <w:t>й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2D8393C2" w14:textId="77777777" w:rsidR="00736ED4" w:rsidRPr="005C616E" w:rsidRDefault="00736ED4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4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действи</w:t>
      </w:r>
      <w:r w:rsidR="001C211C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>, предусмотренны</w:t>
      </w:r>
      <w:r w:rsidR="001C211C" w:rsidRPr="005C616E">
        <w:rPr>
          <w:rFonts w:ascii="Times New Roman" w:hAnsi="Times New Roman" w:cs="Times New Roman"/>
          <w:sz w:val="28"/>
          <w:szCs w:val="28"/>
        </w:rPr>
        <w:t>е</w:t>
      </w:r>
      <w:r w:rsidRPr="005C616E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 xml:space="preserve">, Красноярского края и муниципальными правовыми актами </w:t>
      </w:r>
      <w:r w:rsidR="0064584C" w:rsidRPr="005C616E">
        <w:rPr>
          <w:rFonts w:ascii="Times New Roman" w:hAnsi="Times New Roman" w:cs="Times New Roman"/>
          <w:sz w:val="28"/>
          <w:szCs w:val="28"/>
        </w:rPr>
        <w:t>по созданию, реорганизации и ликвидации муниципальных предприятий, учреждений;</w:t>
      </w:r>
    </w:p>
    <w:p w14:paraId="2BC842AF" w14:textId="77777777" w:rsidR="0064584C" w:rsidRPr="005C616E" w:rsidRDefault="001C211C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5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Pr="005C616E">
        <w:rPr>
          <w:rFonts w:ascii="Times New Roman" w:hAnsi="Times New Roman" w:cs="Times New Roman"/>
          <w:sz w:val="28"/>
          <w:szCs w:val="28"/>
        </w:rPr>
        <w:t>закрепляет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5C616E">
        <w:rPr>
          <w:rFonts w:ascii="Times New Roman" w:hAnsi="Times New Roman" w:cs="Times New Roman"/>
          <w:sz w:val="28"/>
          <w:szCs w:val="28"/>
        </w:rPr>
        <w:t>е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Pr="005C616E">
        <w:rPr>
          <w:rFonts w:ascii="Times New Roman" w:hAnsi="Times New Roman" w:cs="Times New Roman"/>
          <w:sz w:val="28"/>
          <w:szCs w:val="28"/>
        </w:rPr>
        <w:t>о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оперативного управления за муниципальными предприятиями, учреждениями и </w:t>
      </w:r>
      <w:r w:rsidRPr="005C616E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64584C" w:rsidRPr="005C616E">
        <w:rPr>
          <w:rFonts w:ascii="Times New Roman" w:hAnsi="Times New Roman" w:cs="Times New Roman"/>
          <w:sz w:val="28"/>
          <w:szCs w:val="28"/>
        </w:rPr>
        <w:t>решени</w:t>
      </w:r>
      <w:r w:rsidRPr="005C616E">
        <w:rPr>
          <w:rFonts w:ascii="Times New Roman" w:hAnsi="Times New Roman" w:cs="Times New Roman"/>
          <w:sz w:val="28"/>
          <w:szCs w:val="28"/>
        </w:rPr>
        <w:t>я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об его изъятии в случаях, предусмотренных действующим законодательством </w:t>
      </w:r>
      <w:r w:rsidR="0064584C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64584C" w:rsidRPr="005C616E">
        <w:rPr>
          <w:rFonts w:ascii="Times New Roman" w:hAnsi="Times New Roman" w:cs="Times New Roman"/>
          <w:sz w:val="28"/>
          <w:szCs w:val="28"/>
        </w:rPr>
        <w:t>;</w:t>
      </w:r>
    </w:p>
    <w:p w14:paraId="3CB2F8CF" w14:textId="77777777" w:rsidR="0064584C" w:rsidRPr="005C616E" w:rsidRDefault="001C211C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B51B53" w:rsidRPr="005C616E">
        <w:rPr>
          <w:rFonts w:ascii="Times New Roman" w:hAnsi="Times New Roman" w:cs="Times New Roman"/>
          <w:sz w:val="28"/>
          <w:szCs w:val="28"/>
        </w:rPr>
        <w:t xml:space="preserve">назначает и </w:t>
      </w:r>
      <w:r w:rsidRPr="005C616E">
        <w:rPr>
          <w:rFonts w:ascii="Times New Roman" w:hAnsi="Times New Roman" w:cs="Times New Roman"/>
          <w:sz w:val="28"/>
          <w:szCs w:val="28"/>
        </w:rPr>
        <w:t>проводит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провер</w:t>
      </w:r>
      <w:r w:rsidRPr="005C616E">
        <w:rPr>
          <w:rFonts w:ascii="Times New Roman" w:hAnsi="Times New Roman" w:cs="Times New Roman"/>
          <w:sz w:val="28"/>
          <w:szCs w:val="28"/>
        </w:rPr>
        <w:t>ки</w:t>
      </w:r>
      <w:r w:rsidR="00B51B53" w:rsidRPr="005C616E">
        <w:rPr>
          <w:rFonts w:ascii="Times New Roman" w:hAnsi="Times New Roman" w:cs="Times New Roman"/>
          <w:sz w:val="28"/>
          <w:szCs w:val="28"/>
        </w:rPr>
        <w:t>, в том числе документальны</w:t>
      </w:r>
      <w:r w:rsidR="00E34DF4" w:rsidRPr="005C616E">
        <w:rPr>
          <w:rFonts w:ascii="Times New Roman" w:hAnsi="Times New Roman" w:cs="Times New Roman"/>
          <w:sz w:val="28"/>
          <w:szCs w:val="28"/>
        </w:rPr>
        <w:t xml:space="preserve">е, в целях эффективного </w:t>
      </w:r>
      <w:r w:rsidR="0064584C" w:rsidRPr="005C616E">
        <w:rPr>
          <w:rFonts w:ascii="Times New Roman" w:hAnsi="Times New Roman" w:cs="Times New Roman"/>
          <w:sz w:val="28"/>
          <w:szCs w:val="28"/>
        </w:rPr>
        <w:t>использования</w:t>
      </w:r>
      <w:r w:rsidR="000D0B74" w:rsidRPr="005C616E">
        <w:rPr>
          <w:rFonts w:ascii="Times New Roman" w:hAnsi="Times New Roman" w:cs="Times New Roman"/>
          <w:sz w:val="28"/>
          <w:szCs w:val="28"/>
        </w:rPr>
        <w:t xml:space="preserve"> и сохранности муниципального имущества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B51B53" w:rsidRPr="005C616E">
        <w:rPr>
          <w:rFonts w:ascii="Times New Roman" w:hAnsi="Times New Roman" w:cs="Times New Roman"/>
          <w:sz w:val="28"/>
          <w:szCs w:val="28"/>
        </w:rPr>
        <w:t>а также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B51B53" w:rsidRPr="005C616E">
        <w:rPr>
          <w:rFonts w:ascii="Times New Roman" w:hAnsi="Times New Roman" w:cs="Times New Roman"/>
          <w:sz w:val="28"/>
          <w:szCs w:val="28"/>
        </w:rPr>
        <w:t>организует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5C616E">
        <w:rPr>
          <w:rFonts w:ascii="Times New Roman" w:hAnsi="Times New Roman" w:cs="Times New Roman"/>
          <w:sz w:val="28"/>
          <w:szCs w:val="28"/>
        </w:rPr>
        <w:t>е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ревизий и </w:t>
      </w:r>
      <w:r w:rsidRPr="005C616E">
        <w:rPr>
          <w:rFonts w:ascii="Times New Roman" w:hAnsi="Times New Roman" w:cs="Times New Roman"/>
          <w:sz w:val="28"/>
          <w:szCs w:val="28"/>
        </w:rPr>
        <w:t>принимает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64584C" w:rsidRPr="005C616E">
        <w:rPr>
          <w:rFonts w:ascii="Times New Roman" w:hAnsi="Times New Roman" w:cs="Times New Roman"/>
          <w:sz w:val="28"/>
          <w:szCs w:val="28"/>
        </w:rPr>
        <w:lastRenderedPageBreak/>
        <w:t>решени</w:t>
      </w:r>
      <w:r w:rsidRPr="005C616E">
        <w:rPr>
          <w:rFonts w:ascii="Times New Roman" w:hAnsi="Times New Roman" w:cs="Times New Roman"/>
          <w:sz w:val="28"/>
          <w:szCs w:val="28"/>
        </w:rPr>
        <w:t>я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о проведении аудиторских проверок муниципальных предприятий, учреждений, </w:t>
      </w:r>
      <w:r w:rsidR="00B51B53" w:rsidRPr="005C616E">
        <w:rPr>
          <w:rFonts w:ascii="Times New Roman" w:hAnsi="Times New Roman" w:cs="Times New Roman"/>
          <w:sz w:val="28"/>
          <w:szCs w:val="28"/>
        </w:rPr>
        <w:t>и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иных юридических лиц;</w:t>
      </w:r>
    </w:p>
    <w:p w14:paraId="38FFF0BF" w14:textId="77777777" w:rsidR="0064584C" w:rsidRPr="005C616E" w:rsidRDefault="00F5446C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вносит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предложения совместно с отраслевым</w:t>
      </w:r>
      <w:r w:rsidR="00B51B53" w:rsidRPr="005C616E">
        <w:rPr>
          <w:rFonts w:ascii="Times New Roman" w:hAnsi="Times New Roman" w:cs="Times New Roman"/>
          <w:sz w:val="28"/>
          <w:szCs w:val="28"/>
        </w:rPr>
        <w:t>и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(функциональным</w:t>
      </w:r>
      <w:r w:rsidR="00B51B53" w:rsidRPr="005C616E">
        <w:rPr>
          <w:rFonts w:ascii="Times New Roman" w:hAnsi="Times New Roman" w:cs="Times New Roman"/>
          <w:sz w:val="28"/>
          <w:szCs w:val="28"/>
        </w:rPr>
        <w:t>и</w:t>
      </w:r>
      <w:r w:rsidR="0064584C" w:rsidRPr="005C616E">
        <w:rPr>
          <w:rFonts w:ascii="Times New Roman" w:hAnsi="Times New Roman" w:cs="Times New Roman"/>
          <w:sz w:val="28"/>
          <w:szCs w:val="28"/>
        </w:rPr>
        <w:t>) орган</w:t>
      </w:r>
      <w:r w:rsidR="00B51B53" w:rsidRPr="005C616E">
        <w:rPr>
          <w:rFonts w:ascii="Times New Roman" w:hAnsi="Times New Roman" w:cs="Times New Roman"/>
          <w:sz w:val="28"/>
          <w:szCs w:val="28"/>
        </w:rPr>
        <w:t>ами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Администрации Ачинского муниципального округа о привлечении к дисциплинарной, материальной и иной ответственности руководителей муниципальных предприятий, учреждений;</w:t>
      </w:r>
    </w:p>
    <w:p w14:paraId="4DC3972B" w14:textId="77777777" w:rsidR="0064584C" w:rsidRPr="005C616E" w:rsidRDefault="00F5446C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8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1C211C" w:rsidRPr="005C616E">
        <w:rPr>
          <w:rFonts w:ascii="Times New Roman" w:hAnsi="Times New Roman" w:cs="Times New Roman"/>
          <w:sz w:val="28"/>
          <w:szCs w:val="28"/>
        </w:rPr>
        <w:t>согласовывает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1C211C" w:rsidRPr="005C616E">
        <w:rPr>
          <w:rFonts w:ascii="Times New Roman" w:hAnsi="Times New Roman" w:cs="Times New Roman"/>
          <w:sz w:val="28"/>
          <w:szCs w:val="28"/>
        </w:rPr>
        <w:t>е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муниципальным недвижимым имуществом, принадлежащим муниципальным унитарным предприятиям, а в случаях, установленных федеральными законами, иными нормативными правовыми актами или уставом муниципальных унитарных предприятий, совершения иных сделок муниципальным унитарным предприятием.</w:t>
      </w:r>
    </w:p>
    <w:p w14:paraId="638B26E8" w14:textId="77777777" w:rsidR="0064584C" w:rsidRPr="005C616E" w:rsidRDefault="00BE052B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9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572B8B" w:rsidRPr="005C616E">
        <w:rPr>
          <w:rFonts w:ascii="Times New Roman" w:hAnsi="Times New Roman" w:cs="Times New Roman"/>
          <w:sz w:val="28"/>
          <w:szCs w:val="28"/>
        </w:rPr>
        <w:t>списывает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72B8B" w:rsidRPr="005C616E">
        <w:rPr>
          <w:rFonts w:ascii="Times New Roman" w:hAnsi="Times New Roman" w:cs="Times New Roman"/>
          <w:sz w:val="28"/>
          <w:szCs w:val="28"/>
        </w:rPr>
        <w:t>о</w:t>
      </w:r>
      <w:r w:rsidR="0064584C" w:rsidRPr="005C616E">
        <w:rPr>
          <w:rFonts w:ascii="Times New Roman" w:hAnsi="Times New Roman" w:cs="Times New Roman"/>
          <w:sz w:val="28"/>
          <w:szCs w:val="28"/>
        </w:rPr>
        <w:t>, закрепленно</w:t>
      </w:r>
      <w:r w:rsidR="00572B8B" w:rsidRPr="005C616E">
        <w:rPr>
          <w:rFonts w:ascii="Times New Roman" w:hAnsi="Times New Roman" w:cs="Times New Roman"/>
          <w:sz w:val="28"/>
          <w:szCs w:val="28"/>
        </w:rPr>
        <w:t>е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 муниципальными учреждениями, если иное не установлено муниципальными правовыми актами.</w:t>
      </w:r>
    </w:p>
    <w:p w14:paraId="6C608DC3" w14:textId="77777777" w:rsidR="0064584C" w:rsidRPr="005C616E" w:rsidRDefault="0064584C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</w:t>
      </w:r>
      <w:r w:rsidR="00BC07F1" w:rsidRPr="005C616E">
        <w:rPr>
          <w:rFonts w:ascii="Times New Roman" w:hAnsi="Times New Roman" w:cs="Times New Roman"/>
          <w:sz w:val="28"/>
          <w:szCs w:val="28"/>
        </w:rPr>
        <w:t>0</w:t>
      </w:r>
      <w:r w:rsidRPr="005C616E">
        <w:rPr>
          <w:rFonts w:ascii="Times New Roman" w:hAnsi="Times New Roman" w:cs="Times New Roman"/>
          <w:sz w:val="28"/>
          <w:szCs w:val="28"/>
        </w:rPr>
        <w:t xml:space="preserve">) </w:t>
      </w:r>
      <w:r w:rsidR="00572B8B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72B8B" w:rsidRPr="005C616E">
        <w:rPr>
          <w:rFonts w:ascii="Times New Roman" w:hAnsi="Times New Roman" w:cs="Times New Roman"/>
          <w:sz w:val="28"/>
          <w:szCs w:val="28"/>
        </w:rPr>
        <w:t>ь</w:t>
      </w:r>
      <w:r w:rsidRPr="005C616E">
        <w:rPr>
          <w:rFonts w:ascii="Times New Roman" w:hAnsi="Times New Roman" w:cs="Times New Roman"/>
          <w:sz w:val="28"/>
          <w:szCs w:val="28"/>
        </w:rPr>
        <w:t xml:space="preserve"> за сохранностью муниципального имущества, переданного на праве хозяйственного ведения и оперативного управления.</w:t>
      </w:r>
    </w:p>
    <w:p w14:paraId="4F2B58DE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3.1.4. Функции по вопросам приватизации и отчуждения объектов муниципальной собственности:</w:t>
      </w:r>
    </w:p>
    <w:p w14:paraId="4CFD0D32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1) </w:t>
      </w:r>
      <w:r w:rsidR="00572B8B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приватизаци</w:t>
      </w:r>
      <w:r w:rsidR="00572B8B" w:rsidRPr="005C616E">
        <w:rPr>
          <w:rFonts w:ascii="Times New Roman" w:hAnsi="Times New Roman" w:cs="Times New Roman"/>
          <w:sz w:val="28"/>
          <w:szCs w:val="28"/>
        </w:rPr>
        <w:t>ю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объектов муниципальной собственности, за исключением приватизации гражданами занимаемых жилых помещений, в том числе:</w:t>
      </w:r>
    </w:p>
    <w:p w14:paraId="22F01B1F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а) </w:t>
      </w:r>
      <w:r w:rsidR="00572B8B" w:rsidRPr="005C616E">
        <w:rPr>
          <w:rFonts w:ascii="Times New Roman" w:hAnsi="Times New Roman" w:cs="Times New Roman"/>
          <w:sz w:val="28"/>
          <w:szCs w:val="28"/>
        </w:rPr>
        <w:t>разрабатывает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проект программы приватизации объектов муниципальной собственности (далее – Программа приватизации);</w:t>
      </w:r>
    </w:p>
    <w:p w14:paraId="704D3393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б) </w:t>
      </w:r>
      <w:r w:rsidR="00572B8B" w:rsidRPr="005C616E">
        <w:rPr>
          <w:rFonts w:ascii="Times New Roman" w:hAnsi="Times New Roman" w:cs="Times New Roman"/>
          <w:sz w:val="28"/>
          <w:szCs w:val="28"/>
        </w:rPr>
        <w:t>организовывает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72B8B" w:rsidRPr="005C616E">
        <w:rPr>
          <w:rFonts w:ascii="Times New Roman" w:hAnsi="Times New Roman" w:cs="Times New Roman"/>
          <w:sz w:val="28"/>
          <w:szCs w:val="28"/>
        </w:rPr>
        <w:t>ю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Программы приватизации;</w:t>
      </w:r>
    </w:p>
    <w:p w14:paraId="5CC07AE6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в) </w:t>
      </w:r>
      <w:r w:rsidR="00572B8B" w:rsidRPr="005C616E">
        <w:rPr>
          <w:rFonts w:ascii="Times New Roman" w:hAnsi="Times New Roman" w:cs="Times New Roman"/>
          <w:sz w:val="28"/>
          <w:szCs w:val="28"/>
        </w:rPr>
        <w:t>организовывает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72B8B" w:rsidRPr="005C616E">
        <w:rPr>
          <w:rFonts w:ascii="Times New Roman" w:hAnsi="Times New Roman" w:cs="Times New Roman"/>
          <w:sz w:val="28"/>
          <w:szCs w:val="28"/>
        </w:rPr>
        <w:t>е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оценки муниципального имущества в соответствии с требованиями законодательства;</w:t>
      </w:r>
    </w:p>
    <w:p w14:paraId="5F37A3FE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г) </w:t>
      </w:r>
      <w:r w:rsidR="00572B8B" w:rsidRPr="005C616E">
        <w:rPr>
          <w:rFonts w:ascii="Times New Roman" w:hAnsi="Times New Roman" w:cs="Times New Roman"/>
          <w:sz w:val="28"/>
          <w:szCs w:val="28"/>
        </w:rPr>
        <w:t>проводит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572B8B" w:rsidRPr="005C616E">
        <w:rPr>
          <w:rFonts w:ascii="Times New Roman" w:hAnsi="Times New Roman" w:cs="Times New Roman"/>
          <w:sz w:val="28"/>
          <w:szCs w:val="28"/>
        </w:rPr>
        <w:t>у</w:t>
      </w:r>
      <w:r w:rsidRPr="005C616E">
        <w:rPr>
          <w:rFonts w:ascii="Times New Roman" w:hAnsi="Times New Roman" w:cs="Times New Roman"/>
          <w:sz w:val="28"/>
          <w:szCs w:val="28"/>
        </w:rPr>
        <w:t xml:space="preserve"> актов оценки имущественных комплексов приватизируемых муниципальных предприятий;</w:t>
      </w:r>
    </w:p>
    <w:p w14:paraId="749B2A53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д) </w:t>
      </w:r>
      <w:r w:rsidR="00572B8B" w:rsidRPr="005C616E">
        <w:rPr>
          <w:rFonts w:ascii="Times New Roman" w:hAnsi="Times New Roman" w:cs="Times New Roman"/>
          <w:sz w:val="28"/>
          <w:szCs w:val="28"/>
        </w:rPr>
        <w:t>определяет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начальн</w:t>
      </w:r>
      <w:r w:rsidR="00572B8B" w:rsidRPr="005C616E">
        <w:rPr>
          <w:rFonts w:ascii="Times New Roman" w:hAnsi="Times New Roman" w:cs="Times New Roman"/>
          <w:sz w:val="28"/>
          <w:szCs w:val="28"/>
        </w:rPr>
        <w:t>ую</w:t>
      </w:r>
      <w:r w:rsidRPr="005C616E">
        <w:rPr>
          <w:rFonts w:ascii="Times New Roman" w:hAnsi="Times New Roman" w:cs="Times New Roman"/>
          <w:sz w:val="28"/>
          <w:szCs w:val="28"/>
        </w:rPr>
        <w:t xml:space="preserve"> цен</w:t>
      </w:r>
      <w:r w:rsidR="00572B8B" w:rsidRPr="005C616E">
        <w:rPr>
          <w:rFonts w:ascii="Times New Roman" w:hAnsi="Times New Roman" w:cs="Times New Roman"/>
          <w:sz w:val="28"/>
          <w:szCs w:val="28"/>
        </w:rPr>
        <w:t>у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для продажи имущества на торгах (в форме аукциона, конкурса и т.п.);</w:t>
      </w:r>
    </w:p>
    <w:p w14:paraId="7FB3B74C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е) </w:t>
      </w:r>
      <w:r w:rsidR="00572B8B" w:rsidRPr="005C616E">
        <w:rPr>
          <w:rFonts w:ascii="Times New Roman" w:hAnsi="Times New Roman" w:cs="Times New Roman"/>
          <w:sz w:val="28"/>
          <w:szCs w:val="28"/>
        </w:rPr>
        <w:t>реализует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72B8B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о предоставлении льгот при приватизации объектов муниципальной собственности;</w:t>
      </w:r>
    </w:p>
    <w:p w14:paraId="2C8BD645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ж) </w:t>
      </w:r>
      <w:r w:rsidR="00572B8B" w:rsidRPr="005C616E">
        <w:rPr>
          <w:rFonts w:ascii="Times New Roman" w:hAnsi="Times New Roman" w:cs="Times New Roman"/>
          <w:sz w:val="28"/>
          <w:szCs w:val="28"/>
        </w:rPr>
        <w:t>организовывает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</w:t>
      </w:r>
      <w:r w:rsidR="00572B8B" w:rsidRPr="005C616E">
        <w:rPr>
          <w:rFonts w:ascii="Times New Roman" w:hAnsi="Times New Roman" w:cs="Times New Roman"/>
          <w:sz w:val="28"/>
          <w:szCs w:val="28"/>
        </w:rPr>
        <w:t>проводит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572B8B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конкурс</w:t>
      </w:r>
      <w:r w:rsidR="00572B8B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по продаже объектов муниципальной собственности;</w:t>
      </w:r>
    </w:p>
    <w:p w14:paraId="0BA7F20E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з) </w:t>
      </w:r>
      <w:r w:rsidR="00572B8B" w:rsidRPr="005C616E">
        <w:rPr>
          <w:rFonts w:ascii="Times New Roman" w:hAnsi="Times New Roman" w:cs="Times New Roman"/>
          <w:sz w:val="28"/>
          <w:szCs w:val="28"/>
        </w:rPr>
        <w:t>заключает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72B8B" w:rsidRPr="005C616E">
        <w:rPr>
          <w:rFonts w:ascii="Times New Roman" w:hAnsi="Times New Roman" w:cs="Times New Roman"/>
          <w:sz w:val="28"/>
          <w:szCs w:val="28"/>
        </w:rPr>
        <w:t>ы</w:t>
      </w:r>
      <w:r w:rsidRPr="005C616E">
        <w:rPr>
          <w:rFonts w:ascii="Times New Roman" w:hAnsi="Times New Roman" w:cs="Times New Roman"/>
          <w:sz w:val="28"/>
          <w:szCs w:val="28"/>
        </w:rPr>
        <w:t xml:space="preserve"> купли-продажи объектов муниципальной собственности.</w:t>
      </w:r>
    </w:p>
    <w:p w14:paraId="44FDC685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3.1.5. Функции по делам о несостоятельности (банкротстве):</w:t>
      </w:r>
    </w:p>
    <w:p w14:paraId="56B5C870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1) </w:t>
      </w:r>
      <w:r w:rsidR="00572B8B" w:rsidRPr="005C616E">
        <w:rPr>
          <w:rFonts w:ascii="Times New Roman" w:hAnsi="Times New Roman" w:cs="Times New Roman"/>
          <w:sz w:val="28"/>
          <w:szCs w:val="28"/>
        </w:rPr>
        <w:t>осуществляет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функции кредитора при решении вопросов о несостоятельности (банкротстве) предприятий-должников по платежам в бюджет округа и местные внебюджетные фонды;</w:t>
      </w:r>
    </w:p>
    <w:p w14:paraId="16D74EA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2) </w:t>
      </w:r>
      <w:r w:rsidR="00572B8B" w:rsidRPr="005C616E">
        <w:rPr>
          <w:rFonts w:ascii="Times New Roman" w:hAnsi="Times New Roman" w:cs="Times New Roman"/>
          <w:sz w:val="28"/>
          <w:szCs w:val="28"/>
        </w:rPr>
        <w:t>организовывает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72B8B" w:rsidRPr="005C616E">
        <w:rPr>
          <w:rFonts w:ascii="Times New Roman" w:hAnsi="Times New Roman" w:cs="Times New Roman"/>
          <w:sz w:val="28"/>
          <w:szCs w:val="28"/>
        </w:rPr>
        <w:t>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в пределах полномочий и прав, предоставленных законодательством Российской Федерации и Красноярского края, муниципальными правовыми актами и настоящим Положением, в отношении </w:t>
      </w:r>
      <w:r w:rsidR="00B51B53" w:rsidRPr="005C61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C616E">
        <w:rPr>
          <w:rFonts w:ascii="Times New Roman" w:hAnsi="Times New Roman" w:cs="Times New Roman"/>
          <w:sz w:val="28"/>
          <w:szCs w:val="28"/>
        </w:rPr>
        <w:t xml:space="preserve">предприятий, предприятий, в капитале которых имеется доля муниципальной собственности, а также предприятий вне </w:t>
      </w:r>
      <w:r w:rsidRPr="005C616E">
        <w:rPr>
          <w:rFonts w:ascii="Times New Roman" w:hAnsi="Times New Roman" w:cs="Times New Roman"/>
          <w:sz w:val="28"/>
          <w:szCs w:val="28"/>
        </w:rPr>
        <w:lastRenderedPageBreak/>
        <w:t>зависимости от их организационно-правовой формы и формы собственности в случае неисполнения ими обязательств по неналоговым платежам в бюджет</w:t>
      </w:r>
      <w:r w:rsidR="005C4DC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2707BA" w:rsidRPr="005C616E">
        <w:rPr>
          <w:rFonts w:ascii="Times New Roman" w:hAnsi="Times New Roman" w:cs="Times New Roman"/>
          <w:sz w:val="28"/>
          <w:szCs w:val="28"/>
        </w:rPr>
        <w:t>округа</w:t>
      </w:r>
      <w:r w:rsidR="00BC07F1" w:rsidRPr="005C616E">
        <w:rPr>
          <w:rFonts w:ascii="Times New Roman" w:hAnsi="Times New Roman" w:cs="Times New Roman"/>
          <w:sz w:val="28"/>
          <w:szCs w:val="28"/>
        </w:rPr>
        <w:t>.</w:t>
      </w:r>
    </w:p>
    <w:p w14:paraId="5CF1079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3.1.6. Комитет вправе осуществлять иные функции</w:t>
      </w:r>
      <w:r w:rsidR="0064584C" w:rsidRPr="005C616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действующим </w:t>
      </w:r>
      <w:r w:rsidR="0064584C" w:rsidRPr="005C616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Красноярского края, муниципальными правовыми актами</w:t>
      </w:r>
      <w:r w:rsidRPr="005C61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BD7BDC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bCs/>
          <w:sz w:val="28"/>
          <w:szCs w:val="28"/>
        </w:rPr>
        <w:t>3.2. Для выполнения возложенных на Комитет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bCs/>
          <w:sz w:val="28"/>
          <w:szCs w:val="28"/>
        </w:rPr>
        <w:t xml:space="preserve">задач и функций имеет право </w:t>
      </w:r>
      <w:r w:rsidRPr="005C616E">
        <w:rPr>
          <w:rFonts w:ascii="Times New Roman" w:hAnsi="Times New Roman" w:cs="Times New Roman"/>
          <w:sz w:val="28"/>
          <w:szCs w:val="28"/>
        </w:rPr>
        <w:t xml:space="preserve">совершать все предусмотренные законодательством Российской Федерации, Красноярского края, 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Pr="005C616E">
        <w:rPr>
          <w:rFonts w:ascii="Times New Roman" w:hAnsi="Times New Roman" w:cs="Times New Roman"/>
          <w:sz w:val="28"/>
          <w:szCs w:val="28"/>
        </w:rPr>
        <w:t>действия, заключать сделки и договоры.</w:t>
      </w:r>
    </w:p>
    <w:p w14:paraId="71456363" w14:textId="77777777" w:rsidR="00406C27" w:rsidRPr="005C616E" w:rsidRDefault="00406C27" w:rsidP="005C6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02BD36" w14:textId="77777777" w:rsidR="00406C27" w:rsidRPr="005C616E" w:rsidRDefault="00406C27" w:rsidP="005C616E">
      <w:pPr>
        <w:pStyle w:val="ConsPlusTitle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5C616E">
        <w:rPr>
          <w:rFonts w:ascii="Times New Roman" w:hAnsi="Times New Roman"/>
          <w:b w:val="0"/>
          <w:sz w:val="28"/>
          <w:szCs w:val="28"/>
        </w:rPr>
        <w:t>4. ОБЕСПЕЧЕНИЕ ДЕЯТЕЛЬНОСТИ КОМИТЕТА</w:t>
      </w:r>
    </w:p>
    <w:p w14:paraId="1A2177FE" w14:textId="77777777" w:rsidR="00406C27" w:rsidRPr="005C616E" w:rsidRDefault="00406C27" w:rsidP="005C6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507AB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4.1. Комитет для осуществления возложенных на него задач и функций имеет право:</w:t>
      </w:r>
    </w:p>
    <w:p w14:paraId="0903EE09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1) выступать стороной по договору, представителем Ачинского муниципального округа при совершении сделок с муниципальным имуществом, в том числе земельными участками, муниципальными предприятиями в соответствии с действующим законодательством Российской Федерации, Красноярского края, </w:t>
      </w:r>
      <w:r w:rsidR="0064584C" w:rsidRPr="005C616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76CF8A9C" w14:textId="77777777" w:rsidR="00406C27" w:rsidRPr="005C616E" w:rsidRDefault="00BC07F1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2</w:t>
      </w:r>
      <w:r w:rsidR="00406C27" w:rsidRPr="005C616E">
        <w:rPr>
          <w:rFonts w:ascii="Times New Roman" w:hAnsi="Times New Roman" w:cs="Times New Roman"/>
          <w:sz w:val="28"/>
          <w:szCs w:val="28"/>
        </w:rPr>
        <w:t>) представлять интересы Комитета по вопросам, отнесенным к его компетенции, в судебных и других органах при рассмотрении судебных, арбитражных и иных дел;</w:t>
      </w:r>
    </w:p>
    <w:p w14:paraId="13057D7B" w14:textId="77777777" w:rsidR="00406C27" w:rsidRPr="005C616E" w:rsidRDefault="00BC07F1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3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) запрашивать и получать от </w:t>
      </w:r>
      <w:r w:rsidR="0064584C" w:rsidRPr="005C616E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 Ачинского муниципального округа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и территориальных </w:t>
      </w:r>
      <w:r w:rsidR="0064584C" w:rsidRPr="005C616E">
        <w:rPr>
          <w:rFonts w:ascii="Times New Roman" w:hAnsi="Times New Roman" w:cs="Times New Roman"/>
          <w:sz w:val="28"/>
          <w:szCs w:val="28"/>
        </w:rPr>
        <w:t>органов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64584C" w:rsidRPr="005C616E">
        <w:rPr>
          <w:rFonts w:ascii="Times New Roman" w:hAnsi="Times New Roman" w:cs="Times New Roman"/>
          <w:sz w:val="28"/>
          <w:szCs w:val="28"/>
        </w:rPr>
        <w:t>А</w:t>
      </w:r>
      <w:r w:rsidR="00406C27" w:rsidRPr="005C616E">
        <w:rPr>
          <w:rFonts w:ascii="Times New Roman" w:hAnsi="Times New Roman" w:cs="Times New Roman"/>
          <w:sz w:val="28"/>
          <w:szCs w:val="28"/>
        </w:rPr>
        <w:t>дминистрации Ачинского муниципального округа, государственных орган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ов, муниципальных предприятий, </w:t>
      </w:r>
      <w:r w:rsidR="00406C27" w:rsidRPr="005C616E">
        <w:rPr>
          <w:rFonts w:ascii="Times New Roman" w:hAnsi="Times New Roman" w:cs="Times New Roman"/>
          <w:sz w:val="28"/>
          <w:szCs w:val="28"/>
        </w:rPr>
        <w:t>учреждений и иных организаций необходимую информацию по вопросам, входящим в компетенцию Комитета;</w:t>
      </w:r>
    </w:p>
    <w:p w14:paraId="54ABA66F" w14:textId="77777777" w:rsidR="00406C27" w:rsidRPr="005C616E" w:rsidRDefault="00BC07F1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4</w:t>
      </w:r>
      <w:r w:rsidR="00406C27" w:rsidRPr="005C616E">
        <w:rPr>
          <w:rFonts w:ascii="Times New Roman" w:hAnsi="Times New Roman" w:cs="Times New Roman"/>
          <w:sz w:val="28"/>
          <w:szCs w:val="28"/>
        </w:rPr>
        <w:t>) обращаться, направлять материалы в прокуратуру, органы внутренних дел, налоговую инспекцию по вопросам, отнесенным настоящим Положением к ведению Комитета.</w:t>
      </w:r>
    </w:p>
    <w:p w14:paraId="581CC67E" w14:textId="77777777" w:rsidR="00406C27" w:rsidRPr="005C616E" w:rsidRDefault="00406C27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F7A544" w14:textId="77777777" w:rsidR="00406C27" w:rsidRPr="005C616E" w:rsidRDefault="00406C27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5. ИМУЩЕСТВО КОМИТЕТА</w:t>
      </w:r>
    </w:p>
    <w:p w14:paraId="518C0535" w14:textId="77777777" w:rsidR="00406C27" w:rsidRPr="005C616E" w:rsidRDefault="00406C27" w:rsidP="005C6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0A47D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5.1. Имущество Комитета составляют закрепленные за ним на праве оперативного управления, а также полученные в результате его деятельности основные и оборотные средства, финансовые ресурсы. Имущество Комитета является муниципальной собственностью.</w:t>
      </w:r>
    </w:p>
    <w:p w14:paraId="2AA307E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5.2. Деятельность Комитета не облагается местными налогами и сборами.</w:t>
      </w:r>
    </w:p>
    <w:p w14:paraId="4B732779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5.3. Комитет не уплачивает арендную плату за используемые им для выполнения своих функций муниципальные служебные помещения.</w:t>
      </w:r>
    </w:p>
    <w:p w14:paraId="1BBE1EC8" w14:textId="77777777" w:rsidR="00406C27" w:rsidRPr="005C616E" w:rsidRDefault="00406C27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AF9F9E" w14:textId="77777777" w:rsidR="000D0B74" w:rsidRPr="005C616E" w:rsidRDefault="000D0B74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8B5CBE" w14:textId="77777777" w:rsidR="000D0B74" w:rsidRPr="005C616E" w:rsidRDefault="000D0B74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71D7E4" w14:textId="77777777" w:rsidR="000D0B74" w:rsidRPr="005C616E" w:rsidRDefault="000D0B74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740AC3" w14:textId="77777777" w:rsidR="00406C27" w:rsidRPr="005C616E" w:rsidRDefault="00406C27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lastRenderedPageBreak/>
        <w:t>6. ОРГАНИЗАЦИЯ ДЕЯТЕЛЬНОСТИ КОМИТЕТА</w:t>
      </w:r>
    </w:p>
    <w:p w14:paraId="18CDB8E1" w14:textId="77777777" w:rsidR="00406C27" w:rsidRPr="005C616E" w:rsidRDefault="00406C27" w:rsidP="005C6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A41A4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6.1. Комитет возглавляет руководитель, который назначается и освобождается от должности Главой Ачинского муниципального округа.</w:t>
      </w:r>
    </w:p>
    <w:p w14:paraId="00F5095F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6.2. Руководитель Комитета:</w:t>
      </w:r>
    </w:p>
    <w:p w14:paraId="53753E5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1) руководит деятельностью Комитета на принципах единоначалия и несет персональную ответственность за выполнение возложенных на Комитет задач и осуществление им своих функций;</w:t>
      </w:r>
    </w:p>
    <w:p w14:paraId="53E5EF6B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2) действует без доверенности от имени Комитета, представляет его во всех предприятиях, учреждениях и организациях по вопросам, входящим в </w:t>
      </w:r>
      <w:r w:rsidR="00C6721B" w:rsidRPr="005C616E">
        <w:rPr>
          <w:rFonts w:ascii="Times New Roman" w:hAnsi="Times New Roman" w:cs="Times New Roman"/>
          <w:sz w:val="28"/>
          <w:szCs w:val="28"/>
        </w:rPr>
        <w:t>компетенцию</w:t>
      </w:r>
      <w:r w:rsidRPr="005C616E">
        <w:rPr>
          <w:rFonts w:ascii="Times New Roman" w:hAnsi="Times New Roman" w:cs="Times New Roman"/>
          <w:sz w:val="28"/>
          <w:szCs w:val="28"/>
        </w:rPr>
        <w:t xml:space="preserve"> Комитета;</w:t>
      </w:r>
    </w:p>
    <w:p w14:paraId="371EB051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3) распоряжается имуществом и средствами Комитета в соответствии с действующим законодательством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64584C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2F5EE21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4) открывает и закрывает счета в Управлении федерального казначейства по Красноярскому краю, совершает по ним операции, подписывает финансовые документы;</w:t>
      </w:r>
    </w:p>
    <w:p w14:paraId="6614CEA4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5) обеспечивает соблюдение в Комитете финансовой и учетной дисциплины;</w:t>
      </w:r>
    </w:p>
    <w:p w14:paraId="4748698E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6) издает приказы по вопросам организации деятельности Комитета;</w:t>
      </w:r>
    </w:p>
    <w:p w14:paraId="40064FB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7) от имени Комитета подписывает в качестве его руководителя договоры, акты, доверенности, письма, справки, предписания и иные документы, подготовленные специалистами Комитета во исполнение предусмотренных настоящим Положением функций Комитета и реализации его полномочий и прав, а также направленные на согласование в Комитет проекты документов, подготовленные иными органами;</w:t>
      </w:r>
    </w:p>
    <w:p w14:paraId="4D2D053C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8) утверждает структуру и штатное расписание Комитета в пределах установленного фонда оплаты труда, смету расходов на его содержание</w:t>
      </w:r>
      <w:r w:rsidR="0064584C" w:rsidRPr="005C616E">
        <w:rPr>
          <w:rFonts w:ascii="Times New Roman" w:hAnsi="Times New Roman" w:cs="Times New Roman"/>
          <w:sz w:val="28"/>
          <w:szCs w:val="28"/>
        </w:rPr>
        <w:t xml:space="preserve">, по согласованию с </w:t>
      </w:r>
      <w:r w:rsidR="002707BA" w:rsidRPr="005C616E">
        <w:rPr>
          <w:rFonts w:ascii="Times New Roman" w:hAnsi="Times New Roman" w:cs="Times New Roman"/>
          <w:sz w:val="28"/>
          <w:szCs w:val="28"/>
        </w:rPr>
        <w:t>заместителем Главы Ачинского муниципального округа, к компетенции которого относятся вопросы по управлению и распор</w:t>
      </w:r>
      <w:r w:rsidR="00C6721B" w:rsidRPr="005C616E">
        <w:rPr>
          <w:rFonts w:ascii="Times New Roman" w:hAnsi="Times New Roman" w:cs="Times New Roman"/>
          <w:sz w:val="28"/>
          <w:szCs w:val="28"/>
        </w:rPr>
        <w:t>яжению муниципальным имуществом</w:t>
      </w:r>
      <w:r w:rsidRPr="005C61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2E9BE6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9) утверждает положения о структурных подразделениях (отделах) Комитета, должностные инструкции руководителей подразделений, специалистов Комитета;</w:t>
      </w:r>
    </w:p>
    <w:p w14:paraId="3E1F9CDF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10) назначает на должность и освобождает от должности в соответствии с трудовым законодательством </w:t>
      </w:r>
      <w:r w:rsidR="00796304" w:rsidRPr="005C616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5C616E">
        <w:rPr>
          <w:rFonts w:ascii="Times New Roman" w:hAnsi="Times New Roman" w:cs="Times New Roman"/>
          <w:sz w:val="28"/>
          <w:szCs w:val="28"/>
        </w:rPr>
        <w:t>сотрудников Комитета, применяет к сотрудникам меры поощрения и налагает дисциплинарные взыскания в соответствии с действующим законодательством</w:t>
      </w:r>
      <w:r w:rsidR="002707BA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2707BA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>;</w:t>
      </w:r>
    </w:p>
    <w:p w14:paraId="5DD1FA71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11) подписывает от имени муниципального образования Ачинск</w:t>
      </w:r>
      <w:r w:rsidR="002707BA" w:rsidRPr="005C616E">
        <w:rPr>
          <w:rFonts w:ascii="Times New Roman" w:hAnsi="Times New Roman" w:cs="Times New Roman"/>
          <w:sz w:val="28"/>
          <w:szCs w:val="28"/>
        </w:rPr>
        <w:t>ого</w:t>
      </w:r>
      <w:r w:rsidRPr="005C616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707BA" w:rsidRPr="005C616E">
        <w:rPr>
          <w:rFonts w:ascii="Times New Roman" w:hAnsi="Times New Roman" w:cs="Times New Roman"/>
          <w:sz w:val="28"/>
          <w:szCs w:val="28"/>
        </w:rPr>
        <w:t>ого</w:t>
      </w:r>
      <w:r w:rsidRPr="005C616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707BA" w:rsidRPr="005C616E">
        <w:rPr>
          <w:rFonts w:ascii="Times New Roman" w:hAnsi="Times New Roman" w:cs="Times New Roman"/>
          <w:sz w:val="28"/>
          <w:szCs w:val="28"/>
        </w:rPr>
        <w:t>а Красноярского края</w:t>
      </w:r>
      <w:r w:rsidRPr="005C616E">
        <w:rPr>
          <w:rFonts w:ascii="Times New Roman" w:hAnsi="Times New Roman" w:cs="Times New Roman"/>
          <w:sz w:val="28"/>
          <w:szCs w:val="28"/>
        </w:rPr>
        <w:t xml:space="preserve"> договоры купли-продажи, аренды объектов</w:t>
      </w:r>
      <w:r w:rsidR="002707BA" w:rsidRPr="005C616E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земельных участков и соглашений к ним, в том числе по вопросам перераспределения;</w:t>
      </w:r>
    </w:p>
    <w:p w14:paraId="5B819C50" w14:textId="77777777" w:rsidR="00406C27" w:rsidRPr="005C616E" w:rsidRDefault="00C6721B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12) </w:t>
      </w:r>
      <w:r w:rsidR="00796304" w:rsidRPr="005C616E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2707BA" w:rsidRPr="005C616E">
        <w:rPr>
          <w:rFonts w:ascii="Times New Roman" w:hAnsi="Times New Roman" w:cs="Times New Roman"/>
          <w:sz w:val="28"/>
          <w:szCs w:val="28"/>
        </w:rPr>
        <w:t>правовы</w:t>
      </w:r>
      <w:r w:rsidR="00796304" w:rsidRPr="005C616E">
        <w:rPr>
          <w:rFonts w:ascii="Times New Roman" w:hAnsi="Times New Roman" w:cs="Times New Roman"/>
          <w:sz w:val="28"/>
          <w:szCs w:val="28"/>
        </w:rPr>
        <w:t>х</w:t>
      </w:r>
      <w:r w:rsidR="002707BA" w:rsidRPr="005C616E">
        <w:rPr>
          <w:rFonts w:ascii="Times New Roman" w:hAnsi="Times New Roman" w:cs="Times New Roman"/>
          <w:sz w:val="28"/>
          <w:szCs w:val="28"/>
        </w:rPr>
        <w:t xml:space="preserve"> акт</w:t>
      </w:r>
      <w:r w:rsidR="00796304" w:rsidRPr="005C616E">
        <w:rPr>
          <w:rFonts w:ascii="Times New Roman" w:hAnsi="Times New Roman" w:cs="Times New Roman"/>
          <w:sz w:val="28"/>
          <w:szCs w:val="28"/>
        </w:rPr>
        <w:t>ов</w:t>
      </w:r>
      <w:r w:rsidR="002707BA" w:rsidRPr="005C616E">
        <w:rPr>
          <w:rFonts w:ascii="Times New Roman" w:hAnsi="Times New Roman" w:cs="Times New Roman"/>
          <w:sz w:val="28"/>
          <w:szCs w:val="28"/>
        </w:rPr>
        <w:t xml:space="preserve"> Администрации Ачинского муниципального округа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по вопросам, входящим в </w:t>
      </w:r>
      <w:r w:rsidR="002707BA" w:rsidRPr="005C616E">
        <w:rPr>
          <w:rFonts w:ascii="Times New Roman" w:hAnsi="Times New Roman" w:cs="Times New Roman"/>
          <w:sz w:val="28"/>
          <w:szCs w:val="28"/>
        </w:rPr>
        <w:t>компетенцию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Комитета, в том </w:t>
      </w:r>
      <w:r w:rsidR="00406C27" w:rsidRPr="005C616E">
        <w:rPr>
          <w:rFonts w:ascii="Times New Roman" w:hAnsi="Times New Roman" w:cs="Times New Roman"/>
          <w:sz w:val="28"/>
          <w:szCs w:val="28"/>
        </w:rPr>
        <w:lastRenderedPageBreak/>
        <w:t>числе по вопросам формирования, управления, распоряжения муниципальн</w:t>
      </w:r>
      <w:r w:rsidRPr="005C616E">
        <w:rPr>
          <w:rFonts w:ascii="Times New Roman" w:hAnsi="Times New Roman" w:cs="Times New Roman"/>
          <w:sz w:val="28"/>
          <w:szCs w:val="28"/>
        </w:rPr>
        <w:t>ым</w:t>
      </w:r>
      <w:r w:rsidR="00406C27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sz w:val="28"/>
          <w:szCs w:val="28"/>
        </w:rPr>
        <w:t>имуществом</w:t>
      </w:r>
      <w:r w:rsidR="00406C27" w:rsidRPr="005C616E">
        <w:rPr>
          <w:rFonts w:ascii="Times New Roman" w:hAnsi="Times New Roman" w:cs="Times New Roman"/>
          <w:sz w:val="28"/>
          <w:szCs w:val="28"/>
        </w:rPr>
        <w:t>;</w:t>
      </w:r>
    </w:p>
    <w:p w14:paraId="16568C0C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13) осуществляет иные полномочия в соответствии с законодательством</w:t>
      </w:r>
      <w:r w:rsidR="002707BA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2707BA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 xml:space="preserve"> и </w:t>
      </w:r>
      <w:r w:rsidR="002707BA" w:rsidRPr="005C616E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5C616E">
        <w:rPr>
          <w:rFonts w:ascii="Times New Roman" w:hAnsi="Times New Roman" w:cs="Times New Roman"/>
          <w:sz w:val="28"/>
          <w:szCs w:val="28"/>
        </w:rPr>
        <w:t>.</w:t>
      </w:r>
    </w:p>
    <w:p w14:paraId="114759D1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6.3. Сотрудники Комитета, должности которых входят в Перечень муниципальных должностей муниципальной службы, относятся к категории муниципальных служащих, пользуются всеми правами и исполняют обязанности, а также попадают под ограничения, социальные гарантии и льготы, устанавливаемые законодательством о муниципальной службе.</w:t>
      </w:r>
    </w:p>
    <w:p w14:paraId="794D55E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6.4. Сотрудники Комитета действуют от имени Комитета перед третьими лицами на основании доверенности, выданной Руководителем, в рамках полномочий, установленных настоящим Положением и положениями о подразделениях (отделах) Комитета.</w:t>
      </w:r>
    </w:p>
    <w:p w14:paraId="26E57ADA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6.5. Сотрудники Комитета несут ответственность за неисполнение или ненадлежащее исполнение возложенных на них должностных обязанностей в соответствии с действующим законодательством.</w:t>
      </w:r>
    </w:p>
    <w:p w14:paraId="4CA6C174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86B30" w14:textId="77777777" w:rsidR="00406C27" w:rsidRPr="005C616E" w:rsidRDefault="00406C27" w:rsidP="005C61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7. РЕОРГАНИЗАЦИЯ И ЛИКВИДАЦИЯ КОМИТЕТА</w:t>
      </w:r>
    </w:p>
    <w:p w14:paraId="3F14E76E" w14:textId="77777777" w:rsidR="00406C27" w:rsidRPr="005C616E" w:rsidRDefault="00406C27" w:rsidP="005C6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F3C62" w14:textId="45A53779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 xml:space="preserve">7.1. Реорганизация (слияние, разделение, присоединение, выделение, преобразование) и ликвидация Комитета осуществляется </w:t>
      </w:r>
      <w:proofErr w:type="gramStart"/>
      <w:r w:rsidR="005C616E" w:rsidRPr="005C616E">
        <w:rPr>
          <w:rFonts w:ascii="Times New Roman" w:hAnsi="Times New Roman" w:cs="Times New Roman"/>
          <w:sz w:val="28"/>
          <w:szCs w:val="28"/>
        </w:rPr>
        <w:t>в порядке</w:t>
      </w:r>
      <w:proofErr w:type="gramEnd"/>
      <w:r w:rsidR="00C6721B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Pr="005C616E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 w:rsidR="002707BA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>.</w:t>
      </w:r>
    </w:p>
    <w:p w14:paraId="1DBC31C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7.2. При ликвидации и реорганизации увольняемым сотрудникам гарантируется соблюдение их прав в соответствии с законодательством Российской Федерации.</w:t>
      </w:r>
    </w:p>
    <w:p w14:paraId="57CE5F48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7.3. Имущество ликвидируемого Комитета после расчетов, произведенных в установленном порядке, с бюджетом, кредиторами и сотрудниками Комитета, остается в муниципальной собственности и используется в соответствии с действующим законодательством</w:t>
      </w:r>
      <w:r w:rsidR="002707BA" w:rsidRPr="005C616E">
        <w:rPr>
          <w:rFonts w:ascii="Times New Roman" w:hAnsi="Times New Roman" w:cs="Times New Roman"/>
          <w:sz w:val="28"/>
          <w:szCs w:val="28"/>
        </w:rPr>
        <w:t xml:space="preserve"> </w:t>
      </w:r>
      <w:r w:rsidR="002707BA" w:rsidRPr="005C616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C616E">
        <w:rPr>
          <w:rFonts w:ascii="Times New Roman" w:hAnsi="Times New Roman" w:cs="Times New Roman"/>
          <w:sz w:val="28"/>
          <w:szCs w:val="28"/>
        </w:rPr>
        <w:t>.</w:t>
      </w:r>
    </w:p>
    <w:p w14:paraId="232A2BA5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7.4. При реорганизации Комитета все документы (управленческие, финансово-хозяйственные, по личному составу и пр.) передаются правопреемнику.</w:t>
      </w:r>
    </w:p>
    <w:p w14:paraId="23D90E4B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При ликвидации Комитета документы постоянного хранения, имеющие научно-историческое значение, а также документы по личному составу (приказы, личные дела, карточки учета и т.п.) передаются на государственное хранение в архивные фонды.</w:t>
      </w:r>
    </w:p>
    <w:p w14:paraId="5906134F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Передача и упорядочение документов осуществляются силами и средствами Комитета в соответствии с требованиями архивных фондов.</w:t>
      </w:r>
    </w:p>
    <w:p w14:paraId="591FA327" w14:textId="77777777" w:rsidR="00406C27" w:rsidRPr="005C616E" w:rsidRDefault="00406C27" w:rsidP="005C6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16E">
        <w:rPr>
          <w:rFonts w:ascii="Times New Roman" w:hAnsi="Times New Roman" w:cs="Times New Roman"/>
          <w:sz w:val="28"/>
          <w:szCs w:val="28"/>
        </w:rPr>
        <w:t>7.5. Комитет считается прекратившим существование после исключения его из Единого государственного реестра юридических лиц.</w:t>
      </w:r>
    </w:p>
    <w:p w14:paraId="2DC2E6C3" w14:textId="77777777" w:rsidR="00FB024D" w:rsidRPr="00556696" w:rsidRDefault="00FB024D" w:rsidP="005C616E">
      <w:pPr>
        <w:pStyle w:val="ConsPlusTitle"/>
        <w:widowControl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sectPr w:rsidR="00FB024D" w:rsidRPr="00556696" w:rsidSect="006B15FA">
      <w:footerReference w:type="default" r:id="rId10"/>
      <w:footerReference w:type="first" r:id="rId11"/>
      <w:pgSz w:w="11906" w:h="16838"/>
      <w:pgMar w:top="1134" w:right="851" w:bottom="1134" w:left="1134" w:header="0" w:footer="365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10C0" w14:textId="77777777" w:rsidR="00146CFA" w:rsidRDefault="00146CFA" w:rsidP="00DF5118">
      <w:r>
        <w:separator/>
      </w:r>
    </w:p>
  </w:endnote>
  <w:endnote w:type="continuationSeparator" w:id="0">
    <w:p w14:paraId="53ED5479" w14:textId="77777777" w:rsidR="00146CFA" w:rsidRDefault="00146CFA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055521"/>
      <w:docPartObj>
        <w:docPartGallery w:val="Page Numbers (Bottom of Page)"/>
        <w:docPartUnique/>
      </w:docPartObj>
    </w:sdtPr>
    <w:sdtEndPr/>
    <w:sdtContent>
      <w:p w14:paraId="24EC5046" w14:textId="09AFC670" w:rsidR="002C0B2C" w:rsidRDefault="002C0B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D971863" w14:textId="77777777" w:rsidR="002C0B2C" w:rsidRDefault="002C0B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A7F2" w14:textId="77777777" w:rsidR="002A1533" w:rsidRDefault="002A1533">
    <w:pPr>
      <w:pStyle w:val="a7"/>
      <w:jc w:val="center"/>
    </w:pPr>
  </w:p>
  <w:p w14:paraId="430AC708" w14:textId="77777777" w:rsidR="002A1533" w:rsidRDefault="002A15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1A42" w14:textId="77777777" w:rsidR="00146CFA" w:rsidRDefault="00146CFA" w:rsidP="00DF5118">
      <w:r>
        <w:separator/>
      </w:r>
    </w:p>
  </w:footnote>
  <w:footnote w:type="continuationSeparator" w:id="0">
    <w:p w14:paraId="3AC8E4CF" w14:textId="77777777" w:rsidR="00146CFA" w:rsidRDefault="00146CFA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F7E67"/>
    <w:multiLevelType w:val="multilevel"/>
    <w:tmpl w:val="3FDF7E6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33541042">
    <w:abstractNumId w:val="16"/>
  </w:num>
  <w:num w:numId="2" w16cid:durableId="1810585972">
    <w:abstractNumId w:val="14"/>
  </w:num>
  <w:num w:numId="3" w16cid:durableId="1426923638">
    <w:abstractNumId w:val="3"/>
  </w:num>
  <w:num w:numId="4" w16cid:durableId="2038042956">
    <w:abstractNumId w:val="8"/>
  </w:num>
  <w:num w:numId="5" w16cid:durableId="365184631">
    <w:abstractNumId w:val="18"/>
  </w:num>
  <w:num w:numId="6" w16cid:durableId="1986080037">
    <w:abstractNumId w:val="7"/>
  </w:num>
  <w:num w:numId="7" w16cid:durableId="370497082">
    <w:abstractNumId w:val="12"/>
  </w:num>
  <w:num w:numId="8" w16cid:durableId="920913276">
    <w:abstractNumId w:val="4"/>
  </w:num>
  <w:num w:numId="9" w16cid:durableId="1499692310">
    <w:abstractNumId w:val="0"/>
  </w:num>
  <w:num w:numId="10" w16cid:durableId="2005696132">
    <w:abstractNumId w:val="9"/>
  </w:num>
  <w:num w:numId="11" w16cid:durableId="658194168">
    <w:abstractNumId w:val="17"/>
  </w:num>
  <w:num w:numId="12" w16cid:durableId="1446928036">
    <w:abstractNumId w:val="2"/>
  </w:num>
  <w:num w:numId="13" w16cid:durableId="220872861">
    <w:abstractNumId w:val="13"/>
  </w:num>
  <w:num w:numId="14" w16cid:durableId="1274093909">
    <w:abstractNumId w:val="5"/>
  </w:num>
  <w:num w:numId="15" w16cid:durableId="1346134661">
    <w:abstractNumId w:val="15"/>
  </w:num>
  <w:num w:numId="16" w16cid:durableId="1578780443">
    <w:abstractNumId w:val="11"/>
  </w:num>
  <w:num w:numId="17" w16cid:durableId="364213383">
    <w:abstractNumId w:val="6"/>
  </w:num>
  <w:num w:numId="18" w16cid:durableId="1527794381">
    <w:abstractNumId w:val="1"/>
  </w:num>
  <w:num w:numId="19" w16cid:durableId="1564632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07C"/>
    <w:rsid w:val="00007A00"/>
    <w:rsid w:val="0001383E"/>
    <w:rsid w:val="00020B3C"/>
    <w:rsid w:val="00022667"/>
    <w:rsid w:val="00030C4D"/>
    <w:rsid w:val="0003407C"/>
    <w:rsid w:val="00044222"/>
    <w:rsid w:val="00045FBE"/>
    <w:rsid w:val="00050386"/>
    <w:rsid w:val="00050A3F"/>
    <w:rsid w:val="0008355F"/>
    <w:rsid w:val="0008539F"/>
    <w:rsid w:val="000A2C2E"/>
    <w:rsid w:val="000B58A3"/>
    <w:rsid w:val="000C2A86"/>
    <w:rsid w:val="000C67AF"/>
    <w:rsid w:val="000D0B74"/>
    <w:rsid w:val="000D2AA6"/>
    <w:rsid w:val="000D2FD2"/>
    <w:rsid w:val="000D5347"/>
    <w:rsid w:val="000D5C78"/>
    <w:rsid w:val="000E3949"/>
    <w:rsid w:val="000F043C"/>
    <w:rsid w:val="000F4AD6"/>
    <w:rsid w:val="00104131"/>
    <w:rsid w:val="0011062F"/>
    <w:rsid w:val="00123253"/>
    <w:rsid w:val="00146713"/>
    <w:rsid w:val="00146CFA"/>
    <w:rsid w:val="001511BC"/>
    <w:rsid w:val="0015316B"/>
    <w:rsid w:val="00154283"/>
    <w:rsid w:val="00157C6C"/>
    <w:rsid w:val="00165CD5"/>
    <w:rsid w:val="00192B93"/>
    <w:rsid w:val="001A25CC"/>
    <w:rsid w:val="001B106E"/>
    <w:rsid w:val="001B44F8"/>
    <w:rsid w:val="001C0E83"/>
    <w:rsid w:val="001C1091"/>
    <w:rsid w:val="001C1657"/>
    <w:rsid w:val="001C211C"/>
    <w:rsid w:val="001E448E"/>
    <w:rsid w:val="001F58B3"/>
    <w:rsid w:val="0021082C"/>
    <w:rsid w:val="002113DD"/>
    <w:rsid w:val="00221336"/>
    <w:rsid w:val="002320B5"/>
    <w:rsid w:val="00246636"/>
    <w:rsid w:val="002503B3"/>
    <w:rsid w:val="002707BA"/>
    <w:rsid w:val="00280083"/>
    <w:rsid w:val="002905F5"/>
    <w:rsid w:val="00292051"/>
    <w:rsid w:val="002A1533"/>
    <w:rsid w:val="002A2AE4"/>
    <w:rsid w:val="002C0B2C"/>
    <w:rsid w:val="002D0D31"/>
    <w:rsid w:val="002E0A29"/>
    <w:rsid w:val="002E5D2C"/>
    <w:rsid w:val="002F0828"/>
    <w:rsid w:val="002F0ABB"/>
    <w:rsid w:val="002F76B7"/>
    <w:rsid w:val="00303597"/>
    <w:rsid w:val="003145AA"/>
    <w:rsid w:val="00315BDC"/>
    <w:rsid w:val="003315A6"/>
    <w:rsid w:val="003377AD"/>
    <w:rsid w:val="003445F9"/>
    <w:rsid w:val="00347F61"/>
    <w:rsid w:val="00352927"/>
    <w:rsid w:val="003563BA"/>
    <w:rsid w:val="003642B7"/>
    <w:rsid w:val="00364A10"/>
    <w:rsid w:val="00372666"/>
    <w:rsid w:val="00377BCC"/>
    <w:rsid w:val="00380A91"/>
    <w:rsid w:val="003942FB"/>
    <w:rsid w:val="003B2676"/>
    <w:rsid w:val="003C26F3"/>
    <w:rsid w:val="003D2E93"/>
    <w:rsid w:val="003E01B7"/>
    <w:rsid w:val="003E05A9"/>
    <w:rsid w:val="003F3DFE"/>
    <w:rsid w:val="003F771A"/>
    <w:rsid w:val="004011C5"/>
    <w:rsid w:val="00406C27"/>
    <w:rsid w:val="00426A08"/>
    <w:rsid w:val="00437DB2"/>
    <w:rsid w:val="0044022F"/>
    <w:rsid w:val="004408D1"/>
    <w:rsid w:val="00441654"/>
    <w:rsid w:val="004536A9"/>
    <w:rsid w:val="004660E4"/>
    <w:rsid w:val="004823BF"/>
    <w:rsid w:val="00485CF5"/>
    <w:rsid w:val="004A62FB"/>
    <w:rsid w:val="004A7455"/>
    <w:rsid w:val="004B19F5"/>
    <w:rsid w:val="004B424D"/>
    <w:rsid w:val="004C4F97"/>
    <w:rsid w:val="004C53AD"/>
    <w:rsid w:val="004C56EA"/>
    <w:rsid w:val="004D00C2"/>
    <w:rsid w:val="004D7ADA"/>
    <w:rsid w:val="004E46E9"/>
    <w:rsid w:val="004F2E3A"/>
    <w:rsid w:val="004F60B1"/>
    <w:rsid w:val="00501BDC"/>
    <w:rsid w:val="00512C1F"/>
    <w:rsid w:val="0051635C"/>
    <w:rsid w:val="005271D9"/>
    <w:rsid w:val="00533A07"/>
    <w:rsid w:val="00534622"/>
    <w:rsid w:val="00540A00"/>
    <w:rsid w:val="005454CE"/>
    <w:rsid w:val="00556696"/>
    <w:rsid w:val="00564EAE"/>
    <w:rsid w:val="005661B8"/>
    <w:rsid w:val="00566D46"/>
    <w:rsid w:val="00567A5A"/>
    <w:rsid w:val="00567D0E"/>
    <w:rsid w:val="00572B8B"/>
    <w:rsid w:val="0059531F"/>
    <w:rsid w:val="005C4DC7"/>
    <w:rsid w:val="005C616E"/>
    <w:rsid w:val="005E2D35"/>
    <w:rsid w:val="005E3A82"/>
    <w:rsid w:val="005F3501"/>
    <w:rsid w:val="005F4341"/>
    <w:rsid w:val="00610B38"/>
    <w:rsid w:val="0061681A"/>
    <w:rsid w:val="006332A2"/>
    <w:rsid w:val="00633BF0"/>
    <w:rsid w:val="0064584C"/>
    <w:rsid w:val="00646D41"/>
    <w:rsid w:val="0065499D"/>
    <w:rsid w:val="00661BE6"/>
    <w:rsid w:val="00663489"/>
    <w:rsid w:val="00665286"/>
    <w:rsid w:val="00671E42"/>
    <w:rsid w:val="006867D0"/>
    <w:rsid w:val="0069706C"/>
    <w:rsid w:val="006A2F25"/>
    <w:rsid w:val="006A479A"/>
    <w:rsid w:val="006A4D39"/>
    <w:rsid w:val="006A4D5F"/>
    <w:rsid w:val="006B15FA"/>
    <w:rsid w:val="006B4D58"/>
    <w:rsid w:val="006B73C2"/>
    <w:rsid w:val="006D5D10"/>
    <w:rsid w:val="006E4368"/>
    <w:rsid w:val="006E5B39"/>
    <w:rsid w:val="006F1921"/>
    <w:rsid w:val="006F2F3C"/>
    <w:rsid w:val="006F71D7"/>
    <w:rsid w:val="00701FF9"/>
    <w:rsid w:val="00713AD5"/>
    <w:rsid w:val="00723D2D"/>
    <w:rsid w:val="007251F8"/>
    <w:rsid w:val="0072672A"/>
    <w:rsid w:val="00736ED4"/>
    <w:rsid w:val="007377A8"/>
    <w:rsid w:val="00755686"/>
    <w:rsid w:val="00767962"/>
    <w:rsid w:val="00784BB3"/>
    <w:rsid w:val="00790BA9"/>
    <w:rsid w:val="007936B1"/>
    <w:rsid w:val="00794417"/>
    <w:rsid w:val="00796304"/>
    <w:rsid w:val="007A265C"/>
    <w:rsid w:val="007A38C4"/>
    <w:rsid w:val="007A4045"/>
    <w:rsid w:val="007A565F"/>
    <w:rsid w:val="007A69D4"/>
    <w:rsid w:val="007C5C65"/>
    <w:rsid w:val="007E5827"/>
    <w:rsid w:val="007F362C"/>
    <w:rsid w:val="00803DE9"/>
    <w:rsid w:val="008060D3"/>
    <w:rsid w:val="0082005C"/>
    <w:rsid w:val="00821EBC"/>
    <w:rsid w:val="00827448"/>
    <w:rsid w:val="00842199"/>
    <w:rsid w:val="008435D6"/>
    <w:rsid w:val="0085297E"/>
    <w:rsid w:val="008557C6"/>
    <w:rsid w:val="0086258F"/>
    <w:rsid w:val="00873BDE"/>
    <w:rsid w:val="0087462F"/>
    <w:rsid w:val="008B47E6"/>
    <w:rsid w:val="008B5557"/>
    <w:rsid w:val="008B70E0"/>
    <w:rsid w:val="008C3BD9"/>
    <w:rsid w:val="008D2F31"/>
    <w:rsid w:val="008D300C"/>
    <w:rsid w:val="008D4E2E"/>
    <w:rsid w:val="008E01B3"/>
    <w:rsid w:val="008F4FA4"/>
    <w:rsid w:val="009005C4"/>
    <w:rsid w:val="00903BDB"/>
    <w:rsid w:val="00906871"/>
    <w:rsid w:val="00915908"/>
    <w:rsid w:val="00921B55"/>
    <w:rsid w:val="00932E8F"/>
    <w:rsid w:val="009415FB"/>
    <w:rsid w:val="00943446"/>
    <w:rsid w:val="009561AD"/>
    <w:rsid w:val="00965892"/>
    <w:rsid w:val="0097096E"/>
    <w:rsid w:val="00977A24"/>
    <w:rsid w:val="009863A3"/>
    <w:rsid w:val="009B0606"/>
    <w:rsid w:val="009B2750"/>
    <w:rsid w:val="009C5393"/>
    <w:rsid w:val="009C5AF8"/>
    <w:rsid w:val="009C7695"/>
    <w:rsid w:val="009D0B7E"/>
    <w:rsid w:val="00A0093F"/>
    <w:rsid w:val="00A04D49"/>
    <w:rsid w:val="00A10C31"/>
    <w:rsid w:val="00A11CCE"/>
    <w:rsid w:val="00A1580D"/>
    <w:rsid w:val="00A1765B"/>
    <w:rsid w:val="00A3723D"/>
    <w:rsid w:val="00A50800"/>
    <w:rsid w:val="00A61DE4"/>
    <w:rsid w:val="00A66CEB"/>
    <w:rsid w:val="00A74912"/>
    <w:rsid w:val="00AA3B23"/>
    <w:rsid w:val="00AA5147"/>
    <w:rsid w:val="00AA535B"/>
    <w:rsid w:val="00AA7B2A"/>
    <w:rsid w:val="00AC34CD"/>
    <w:rsid w:val="00AD3A55"/>
    <w:rsid w:val="00AD7582"/>
    <w:rsid w:val="00AE328C"/>
    <w:rsid w:val="00AE4CD4"/>
    <w:rsid w:val="00AF43CF"/>
    <w:rsid w:val="00B044FB"/>
    <w:rsid w:val="00B0779D"/>
    <w:rsid w:val="00B17825"/>
    <w:rsid w:val="00B17972"/>
    <w:rsid w:val="00B2131D"/>
    <w:rsid w:val="00B23A10"/>
    <w:rsid w:val="00B317FC"/>
    <w:rsid w:val="00B5014C"/>
    <w:rsid w:val="00B51B53"/>
    <w:rsid w:val="00B64749"/>
    <w:rsid w:val="00B84E1C"/>
    <w:rsid w:val="00B926A2"/>
    <w:rsid w:val="00BA33E4"/>
    <w:rsid w:val="00BC07F1"/>
    <w:rsid w:val="00BC15F5"/>
    <w:rsid w:val="00BD038C"/>
    <w:rsid w:val="00BD4CFF"/>
    <w:rsid w:val="00BD5074"/>
    <w:rsid w:val="00BE052B"/>
    <w:rsid w:val="00BF7B2E"/>
    <w:rsid w:val="00C02417"/>
    <w:rsid w:val="00C0393D"/>
    <w:rsid w:val="00C06563"/>
    <w:rsid w:val="00C15BB7"/>
    <w:rsid w:val="00C165AE"/>
    <w:rsid w:val="00C239E4"/>
    <w:rsid w:val="00C24676"/>
    <w:rsid w:val="00C358A9"/>
    <w:rsid w:val="00C50E8F"/>
    <w:rsid w:val="00C612F3"/>
    <w:rsid w:val="00C6721B"/>
    <w:rsid w:val="00C67225"/>
    <w:rsid w:val="00C775F4"/>
    <w:rsid w:val="00C8431C"/>
    <w:rsid w:val="00C925AF"/>
    <w:rsid w:val="00C93B44"/>
    <w:rsid w:val="00C964F5"/>
    <w:rsid w:val="00CB0DCA"/>
    <w:rsid w:val="00CB24CD"/>
    <w:rsid w:val="00CB7D20"/>
    <w:rsid w:val="00CC10EB"/>
    <w:rsid w:val="00CC2AC8"/>
    <w:rsid w:val="00CD000E"/>
    <w:rsid w:val="00CE035F"/>
    <w:rsid w:val="00CE1FC3"/>
    <w:rsid w:val="00D00949"/>
    <w:rsid w:val="00D04355"/>
    <w:rsid w:val="00D0537D"/>
    <w:rsid w:val="00D23803"/>
    <w:rsid w:val="00D425F9"/>
    <w:rsid w:val="00D428DE"/>
    <w:rsid w:val="00D4569C"/>
    <w:rsid w:val="00D51E63"/>
    <w:rsid w:val="00D872B1"/>
    <w:rsid w:val="00D96E6B"/>
    <w:rsid w:val="00DA190E"/>
    <w:rsid w:val="00DA79A4"/>
    <w:rsid w:val="00DB3450"/>
    <w:rsid w:val="00DB51DF"/>
    <w:rsid w:val="00DC5D59"/>
    <w:rsid w:val="00DC6CE4"/>
    <w:rsid w:val="00DE2F81"/>
    <w:rsid w:val="00DF0AFB"/>
    <w:rsid w:val="00DF5118"/>
    <w:rsid w:val="00E01BC5"/>
    <w:rsid w:val="00E06698"/>
    <w:rsid w:val="00E10947"/>
    <w:rsid w:val="00E12ABF"/>
    <w:rsid w:val="00E26584"/>
    <w:rsid w:val="00E34DF4"/>
    <w:rsid w:val="00E4331E"/>
    <w:rsid w:val="00E43845"/>
    <w:rsid w:val="00E44B65"/>
    <w:rsid w:val="00E51CC5"/>
    <w:rsid w:val="00E52A42"/>
    <w:rsid w:val="00E551BA"/>
    <w:rsid w:val="00E63E87"/>
    <w:rsid w:val="00E64F5C"/>
    <w:rsid w:val="00E73323"/>
    <w:rsid w:val="00EA04C8"/>
    <w:rsid w:val="00EB6EB4"/>
    <w:rsid w:val="00EC26A8"/>
    <w:rsid w:val="00ED4B84"/>
    <w:rsid w:val="00EE1E2C"/>
    <w:rsid w:val="00F126D9"/>
    <w:rsid w:val="00F301AD"/>
    <w:rsid w:val="00F329F9"/>
    <w:rsid w:val="00F41E86"/>
    <w:rsid w:val="00F5446C"/>
    <w:rsid w:val="00F56A3E"/>
    <w:rsid w:val="00F63859"/>
    <w:rsid w:val="00F801A8"/>
    <w:rsid w:val="00F8272C"/>
    <w:rsid w:val="00F82BA9"/>
    <w:rsid w:val="00F85AA1"/>
    <w:rsid w:val="00F90FA6"/>
    <w:rsid w:val="00FB024D"/>
    <w:rsid w:val="00FB3B09"/>
    <w:rsid w:val="00FB7089"/>
    <w:rsid w:val="00FB7C35"/>
    <w:rsid w:val="00FC14C4"/>
    <w:rsid w:val="00FC30EE"/>
    <w:rsid w:val="00FC3420"/>
    <w:rsid w:val="00FC7D89"/>
    <w:rsid w:val="00FD247D"/>
    <w:rsid w:val="00FE0E9C"/>
    <w:rsid w:val="00FE2461"/>
    <w:rsid w:val="00FF1CF7"/>
    <w:rsid w:val="00FF21D1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81C7"/>
  <w15:docId w15:val="{0D3446C6-5B10-411A-919E-6E79C62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qFormat/>
    <w:rsid w:val="00406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17717-5D81-4825-9312-7BDB463B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5843</TotalTime>
  <Pages>11</Pages>
  <Words>3871</Words>
  <Characters>22067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90</cp:revision>
  <cp:lastPrinted>2025-11-20T11:16:00Z</cp:lastPrinted>
  <dcterms:created xsi:type="dcterms:W3CDTF">2025-08-26T07:03:00Z</dcterms:created>
  <dcterms:modified xsi:type="dcterms:W3CDTF">2025-11-22T07:53:00Z</dcterms:modified>
</cp:coreProperties>
</file>