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3F79A" w14:textId="77777777" w:rsidR="00140754" w:rsidRPr="00F7631B" w:rsidRDefault="00140754" w:rsidP="00140754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 w:rsidRPr="00F7631B">
        <w:rPr>
          <w:sz w:val="28"/>
          <w:szCs w:val="28"/>
        </w:rPr>
        <w:t>Извещение</w:t>
      </w:r>
    </w:p>
    <w:p w14:paraId="4C8E9B39" w14:textId="77777777" w:rsidR="00140754" w:rsidRPr="00F7631B" w:rsidRDefault="00140754" w:rsidP="00140754">
      <w:pPr>
        <w:widowControl w:val="0"/>
        <w:jc w:val="center"/>
        <w:rPr>
          <w:sz w:val="28"/>
          <w:szCs w:val="28"/>
        </w:rPr>
      </w:pPr>
      <w:r w:rsidRPr="00F7631B">
        <w:rPr>
          <w:sz w:val="28"/>
          <w:szCs w:val="28"/>
        </w:rPr>
        <w:t>о созыве итогового собрания жителей города Ачинска</w:t>
      </w:r>
    </w:p>
    <w:p w14:paraId="15E5B01A" w14:textId="77777777" w:rsidR="00140754" w:rsidRPr="00F7631B" w:rsidRDefault="00140754" w:rsidP="00140754">
      <w:pPr>
        <w:widowControl w:val="0"/>
        <w:jc w:val="center"/>
        <w:rPr>
          <w:b/>
          <w:snapToGrid w:val="0"/>
          <w:sz w:val="28"/>
          <w:szCs w:val="28"/>
        </w:rPr>
      </w:pPr>
    </w:p>
    <w:p w14:paraId="27A1997B" w14:textId="4A46DA87" w:rsidR="00140754" w:rsidRPr="00F7631B" w:rsidRDefault="00140754" w:rsidP="00140754">
      <w:pPr>
        <w:widowControl w:val="0"/>
        <w:ind w:firstLine="720"/>
        <w:jc w:val="both"/>
        <w:rPr>
          <w:sz w:val="28"/>
          <w:szCs w:val="28"/>
        </w:rPr>
      </w:pPr>
      <w:r w:rsidRPr="00F7631B">
        <w:rPr>
          <w:snapToGrid w:val="0"/>
          <w:sz w:val="28"/>
          <w:szCs w:val="28"/>
        </w:rPr>
        <w:t xml:space="preserve">Ачинский </w:t>
      </w:r>
      <w:r w:rsidR="00AF2ECE">
        <w:rPr>
          <w:snapToGrid w:val="0"/>
          <w:sz w:val="28"/>
          <w:szCs w:val="28"/>
        </w:rPr>
        <w:t>окружной</w:t>
      </w:r>
      <w:r w:rsidRPr="00F7631B">
        <w:rPr>
          <w:snapToGrid w:val="0"/>
          <w:sz w:val="28"/>
          <w:szCs w:val="28"/>
        </w:rPr>
        <w:t xml:space="preserve"> Совет депутатов извещает о </w:t>
      </w:r>
      <w:r w:rsidRPr="00F7631B">
        <w:rPr>
          <w:sz w:val="28"/>
          <w:szCs w:val="28"/>
        </w:rPr>
        <w:t>созыве итогового собрания жителей города Ачинска по вопросам:</w:t>
      </w:r>
    </w:p>
    <w:p w14:paraId="7D89DAD2" w14:textId="77777777" w:rsidR="00140754" w:rsidRPr="00F7631B" w:rsidRDefault="00140754" w:rsidP="001407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631B">
        <w:rPr>
          <w:sz w:val="28"/>
          <w:szCs w:val="28"/>
        </w:rPr>
        <w:t xml:space="preserve">1. </w:t>
      </w:r>
      <w:r>
        <w:rPr>
          <w:sz w:val="28"/>
          <w:szCs w:val="28"/>
        </w:rPr>
        <w:t>П</w:t>
      </w:r>
      <w:r w:rsidRPr="00F7631B">
        <w:rPr>
          <w:sz w:val="28"/>
          <w:szCs w:val="28"/>
        </w:rPr>
        <w:t>риняти</w:t>
      </w:r>
      <w:r>
        <w:rPr>
          <w:sz w:val="28"/>
          <w:szCs w:val="28"/>
        </w:rPr>
        <w:t>е</w:t>
      </w:r>
      <w:r w:rsidRPr="00F7631B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F7631B">
        <w:rPr>
          <w:sz w:val="28"/>
          <w:szCs w:val="28"/>
        </w:rPr>
        <w:t xml:space="preserve"> по вопросу подачи заявок на участие в конкурсном отборе по реализации инициативных проектов, направленных на развитие объектов общественной инфраструктуры территорий городских округов Красноярского края, в рамках программы по поддержке местных инициатив в Красноярском крае (далее – ППМИ).</w:t>
      </w:r>
    </w:p>
    <w:p w14:paraId="2C9CB402" w14:textId="77777777" w:rsidR="00140754" w:rsidRPr="00F7631B" w:rsidRDefault="00140754" w:rsidP="0014075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31B">
        <w:rPr>
          <w:rFonts w:ascii="Times New Roman" w:hAnsi="Times New Roman" w:cs="Times New Roman"/>
          <w:sz w:val="28"/>
          <w:szCs w:val="28"/>
        </w:rPr>
        <w:t xml:space="preserve">2. </w:t>
      </w:r>
      <w:r w:rsidRPr="00F7631B">
        <w:rPr>
          <w:rFonts w:ascii="Times New Roman" w:hAnsi="Times New Roman" w:cs="Times New Roman"/>
          <w:color w:val="000000"/>
          <w:sz w:val="28"/>
          <w:szCs w:val="28"/>
        </w:rPr>
        <w:t>Определение актуальных вопросов для участия в ППМИ</w:t>
      </w:r>
      <w:r w:rsidRPr="00F7631B">
        <w:rPr>
          <w:rFonts w:ascii="Times New Roman" w:hAnsi="Times New Roman" w:cs="Times New Roman"/>
          <w:sz w:val="28"/>
          <w:szCs w:val="22"/>
        </w:rPr>
        <w:t>.</w:t>
      </w:r>
    </w:p>
    <w:p w14:paraId="12B2852D" w14:textId="77777777" w:rsidR="00140754" w:rsidRPr="00F7631B" w:rsidRDefault="00140754" w:rsidP="0014075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7631B">
        <w:rPr>
          <w:sz w:val="28"/>
          <w:szCs w:val="28"/>
        </w:rPr>
        <w:t>3. Информация по инициативн</w:t>
      </w:r>
      <w:r>
        <w:rPr>
          <w:sz w:val="28"/>
          <w:szCs w:val="28"/>
        </w:rPr>
        <w:t>ым</w:t>
      </w:r>
      <w:r w:rsidRPr="00F7631B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ам</w:t>
      </w:r>
      <w:r w:rsidRPr="00F7631B">
        <w:rPr>
          <w:sz w:val="28"/>
          <w:szCs w:val="28"/>
        </w:rPr>
        <w:t>, выбранн</w:t>
      </w:r>
      <w:r>
        <w:rPr>
          <w:sz w:val="28"/>
          <w:szCs w:val="28"/>
        </w:rPr>
        <w:t>ым</w:t>
      </w:r>
      <w:r w:rsidRPr="00F7631B">
        <w:rPr>
          <w:sz w:val="28"/>
          <w:szCs w:val="28"/>
        </w:rPr>
        <w:t xml:space="preserve"> </w:t>
      </w:r>
      <w:r>
        <w:rPr>
          <w:sz w:val="28"/>
          <w:szCs w:val="28"/>
        </w:rPr>
        <w:t>жителями</w:t>
      </w:r>
      <w:r w:rsidRPr="00F7631B">
        <w:rPr>
          <w:sz w:val="28"/>
          <w:szCs w:val="28"/>
        </w:rPr>
        <w:t xml:space="preserve"> </w:t>
      </w:r>
      <w:r w:rsidRPr="00F7631B">
        <w:rPr>
          <w:sz w:val="28"/>
          <w:szCs w:val="28"/>
        </w:rPr>
        <w:br/>
        <w:t>для реализации в рамках конкурсного отбора:</w:t>
      </w:r>
    </w:p>
    <w:p w14:paraId="65ABB7A8" w14:textId="77777777" w:rsidR="00140754" w:rsidRPr="00964F86" w:rsidRDefault="00140754" w:rsidP="00140754">
      <w:pPr>
        <w:widowControl w:val="0"/>
        <w:shd w:val="clear" w:color="auto" w:fill="FFFFFF"/>
        <w:ind w:firstLine="709"/>
        <w:jc w:val="both"/>
        <w:rPr>
          <w:sz w:val="28"/>
          <w:szCs w:val="22"/>
        </w:rPr>
      </w:pPr>
      <w:r w:rsidRPr="00964F86">
        <w:rPr>
          <w:sz w:val="28"/>
          <w:szCs w:val="22"/>
        </w:rPr>
        <w:t>а) наименование</w:t>
      </w:r>
      <w:r>
        <w:rPr>
          <w:sz w:val="28"/>
          <w:szCs w:val="22"/>
        </w:rPr>
        <w:t xml:space="preserve"> каждого</w:t>
      </w:r>
      <w:r w:rsidRPr="00964F86">
        <w:rPr>
          <w:sz w:val="28"/>
          <w:szCs w:val="22"/>
        </w:rPr>
        <w:t xml:space="preserve"> инициативного проекта с указанием объекта общественной инфраструктуры, на развитие которого направлен инициативный проект, либо приобретаемого основного средства;</w:t>
      </w:r>
    </w:p>
    <w:p w14:paraId="07B19D99" w14:textId="77777777" w:rsidR="00140754" w:rsidRPr="00964F86" w:rsidRDefault="00140754" w:rsidP="00140754">
      <w:pPr>
        <w:pStyle w:val="Pa26"/>
        <w:widowControl w:val="0"/>
        <w:shd w:val="clear" w:color="auto" w:fill="FFFFFF"/>
        <w:spacing w:line="240" w:lineRule="auto"/>
        <w:ind w:firstLine="709"/>
        <w:jc w:val="both"/>
        <w:rPr>
          <w:sz w:val="28"/>
          <w:szCs w:val="22"/>
        </w:rPr>
      </w:pPr>
      <w:r w:rsidRPr="00964F86">
        <w:rPr>
          <w:sz w:val="28"/>
          <w:szCs w:val="22"/>
        </w:rPr>
        <w:t>б) предполагаемая общая стоимость реализации</w:t>
      </w:r>
      <w:r>
        <w:rPr>
          <w:sz w:val="28"/>
          <w:szCs w:val="22"/>
        </w:rPr>
        <w:t xml:space="preserve"> каждого</w:t>
      </w:r>
      <w:r w:rsidRPr="00964F86">
        <w:rPr>
          <w:sz w:val="28"/>
          <w:szCs w:val="22"/>
        </w:rPr>
        <w:t xml:space="preserve"> инициативного проекта (тыс. рублей);</w:t>
      </w:r>
    </w:p>
    <w:p w14:paraId="43F7A9D5" w14:textId="77777777" w:rsidR="00140754" w:rsidRPr="00964F86" w:rsidRDefault="00140754" w:rsidP="00140754">
      <w:pPr>
        <w:pStyle w:val="Pa26"/>
        <w:widowControl w:val="0"/>
        <w:shd w:val="clear" w:color="auto" w:fill="FFFFFF"/>
        <w:spacing w:line="240" w:lineRule="auto"/>
        <w:ind w:firstLine="709"/>
        <w:jc w:val="both"/>
        <w:rPr>
          <w:sz w:val="28"/>
          <w:szCs w:val="22"/>
        </w:rPr>
      </w:pPr>
      <w:r w:rsidRPr="00964F86">
        <w:rPr>
          <w:sz w:val="28"/>
          <w:szCs w:val="22"/>
        </w:rPr>
        <w:t>в) о</w:t>
      </w:r>
      <w:r w:rsidRPr="00964F86">
        <w:rPr>
          <w:color w:val="000000"/>
          <w:sz w:val="28"/>
          <w:szCs w:val="22"/>
        </w:rPr>
        <w:t xml:space="preserve">пределение возможных форм участия в реализации </w:t>
      </w:r>
      <w:r>
        <w:rPr>
          <w:color w:val="000000"/>
          <w:sz w:val="28"/>
          <w:szCs w:val="22"/>
        </w:rPr>
        <w:t xml:space="preserve">каждого </w:t>
      </w:r>
      <w:r w:rsidRPr="00964F86">
        <w:rPr>
          <w:color w:val="000000"/>
          <w:sz w:val="28"/>
          <w:szCs w:val="22"/>
        </w:rPr>
        <w:t xml:space="preserve">инициативного проекта (вклад из бюджета </w:t>
      </w:r>
      <w:r w:rsidRPr="00964F86">
        <w:rPr>
          <w:sz w:val="28"/>
          <w:szCs w:val="22"/>
        </w:rPr>
        <w:t xml:space="preserve">городского округа, </w:t>
      </w:r>
      <w:r w:rsidRPr="00964F86">
        <w:rPr>
          <w:color w:val="000000"/>
          <w:sz w:val="28"/>
          <w:szCs w:val="22"/>
        </w:rPr>
        <w:t xml:space="preserve">вклад от </w:t>
      </w:r>
      <w:r w:rsidRPr="00964F86">
        <w:rPr>
          <w:sz w:val="28"/>
          <w:szCs w:val="22"/>
        </w:rPr>
        <w:t>населения, от организаций и других внебюджетных источников</w:t>
      </w:r>
      <w:r>
        <w:rPr>
          <w:color w:val="000000"/>
          <w:sz w:val="28"/>
          <w:szCs w:val="22"/>
        </w:rPr>
        <w:t xml:space="preserve"> в инициативный проект (</w:t>
      </w:r>
      <w:r w:rsidRPr="00964F86">
        <w:rPr>
          <w:color w:val="000000"/>
          <w:sz w:val="28"/>
          <w:szCs w:val="22"/>
        </w:rPr>
        <w:t xml:space="preserve">тыс. рублей, </w:t>
      </w:r>
      <w:r>
        <w:rPr>
          <w:color w:val="000000"/>
          <w:sz w:val="28"/>
          <w:szCs w:val="22"/>
        </w:rPr>
        <w:t>процент</w:t>
      </w:r>
      <w:r w:rsidRPr="00964F86">
        <w:rPr>
          <w:color w:val="000000"/>
          <w:sz w:val="28"/>
          <w:szCs w:val="22"/>
        </w:rPr>
        <w:t xml:space="preserve"> от общей стоимости инициативного проекта),</w:t>
      </w:r>
      <w:r w:rsidRPr="00964F86">
        <w:rPr>
          <w:sz w:val="28"/>
          <w:szCs w:val="22"/>
        </w:rPr>
        <w:t xml:space="preserve"> в том числе отдельное обсуждение вклада населения и организаций в</w:t>
      </w:r>
      <w:r>
        <w:rPr>
          <w:sz w:val="28"/>
          <w:szCs w:val="22"/>
        </w:rPr>
        <w:t xml:space="preserve"> неденежной форме (при наличии)</w:t>
      </w:r>
      <w:r w:rsidRPr="00964F86">
        <w:rPr>
          <w:sz w:val="28"/>
          <w:szCs w:val="22"/>
        </w:rPr>
        <w:t>.</w:t>
      </w:r>
    </w:p>
    <w:p w14:paraId="0F3B3383" w14:textId="77777777" w:rsidR="00140754" w:rsidRPr="00F7631B" w:rsidRDefault="00140754" w:rsidP="00140754">
      <w:pPr>
        <w:pStyle w:val="Pa26"/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F7631B">
        <w:rPr>
          <w:color w:val="000000"/>
          <w:sz w:val="28"/>
          <w:szCs w:val="28"/>
        </w:rPr>
        <w:t>4. Выбор инициативн</w:t>
      </w:r>
      <w:r>
        <w:rPr>
          <w:color w:val="000000"/>
          <w:sz w:val="28"/>
          <w:szCs w:val="28"/>
        </w:rPr>
        <w:t>ых</w:t>
      </w:r>
      <w:r w:rsidRPr="00F7631B">
        <w:rPr>
          <w:color w:val="000000"/>
          <w:sz w:val="28"/>
          <w:szCs w:val="28"/>
        </w:rPr>
        <w:t xml:space="preserve"> групп по реализации</w:t>
      </w:r>
      <w:r>
        <w:rPr>
          <w:color w:val="000000"/>
          <w:sz w:val="28"/>
          <w:szCs w:val="28"/>
        </w:rPr>
        <w:t xml:space="preserve"> каждого</w:t>
      </w:r>
      <w:r w:rsidRPr="00F7631B">
        <w:rPr>
          <w:color w:val="000000"/>
          <w:sz w:val="28"/>
          <w:szCs w:val="28"/>
        </w:rPr>
        <w:t xml:space="preserve"> инициативного проекта:</w:t>
      </w:r>
    </w:p>
    <w:p w14:paraId="6D33E7FA" w14:textId="77777777" w:rsidR="00140754" w:rsidRPr="00E509CC" w:rsidRDefault="00140754" w:rsidP="00140754">
      <w:pPr>
        <w:pStyle w:val="Pa26"/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28"/>
          <w:szCs w:val="22"/>
        </w:rPr>
      </w:pPr>
      <w:r w:rsidRPr="00E509CC">
        <w:rPr>
          <w:color w:val="000000"/>
          <w:sz w:val="28"/>
          <w:szCs w:val="22"/>
        </w:rPr>
        <w:t xml:space="preserve">а) выбор председателя и членов </w:t>
      </w:r>
      <w:r>
        <w:rPr>
          <w:color w:val="000000"/>
          <w:sz w:val="28"/>
          <w:szCs w:val="22"/>
        </w:rPr>
        <w:t xml:space="preserve">каждой </w:t>
      </w:r>
      <w:r w:rsidRPr="00E509CC">
        <w:rPr>
          <w:color w:val="000000"/>
          <w:sz w:val="28"/>
          <w:szCs w:val="22"/>
        </w:rPr>
        <w:t>инициативной группы;</w:t>
      </w:r>
    </w:p>
    <w:p w14:paraId="7B575548" w14:textId="77777777" w:rsidR="00140754" w:rsidRPr="00E509CC" w:rsidRDefault="00140754" w:rsidP="00140754">
      <w:pPr>
        <w:pStyle w:val="Pa26"/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28"/>
          <w:szCs w:val="22"/>
        </w:rPr>
      </w:pPr>
      <w:r w:rsidRPr="00E509CC">
        <w:rPr>
          <w:color w:val="000000"/>
          <w:sz w:val="28"/>
          <w:szCs w:val="22"/>
        </w:rPr>
        <w:t>б) выбор ч</w:t>
      </w:r>
      <w:r w:rsidRPr="00E509CC">
        <w:rPr>
          <w:sz w:val="28"/>
          <w:szCs w:val="22"/>
        </w:rPr>
        <w:t xml:space="preserve">лена </w:t>
      </w:r>
      <w:r>
        <w:rPr>
          <w:sz w:val="28"/>
          <w:szCs w:val="22"/>
        </w:rPr>
        <w:t xml:space="preserve">каждой </w:t>
      </w:r>
      <w:r w:rsidRPr="00E509CC">
        <w:rPr>
          <w:sz w:val="28"/>
          <w:szCs w:val="22"/>
        </w:rPr>
        <w:t xml:space="preserve">инициативной группы, ответственного </w:t>
      </w:r>
      <w:r w:rsidRPr="00E509CC">
        <w:rPr>
          <w:sz w:val="28"/>
          <w:szCs w:val="22"/>
        </w:rPr>
        <w:br/>
        <w:t>за информирование о подготовке и реализации инициативного проекта</w:t>
      </w:r>
      <w:r w:rsidRPr="00E509CC">
        <w:rPr>
          <w:color w:val="000000"/>
          <w:sz w:val="28"/>
          <w:szCs w:val="22"/>
        </w:rPr>
        <w:t>;</w:t>
      </w:r>
    </w:p>
    <w:p w14:paraId="606FA7E9" w14:textId="77777777" w:rsidR="00140754" w:rsidRPr="00E509CC" w:rsidRDefault="00140754" w:rsidP="00140754">
      <w:pPr>
        <w:pStyle w:val="Pa26"/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28"/>
          <w:szCs w:val="22"/>
        </w:rPr>
      </w:pPr>
      <w:r w:rsidRPr="00E509CC">
        <w:rPr>
          <w:color w:val="000000"/>
          <w:sz w:val="28"/>
          <w:szCs w:val="22"/>
        </w:rPr>
        <w:t>в) выбор ч</w:t>
      </w:r>
      <w:r w:rsidRPr="00E509CC">
        <w:rPr>
          <w:sz w:val="28"/>
          <w:szCs w:val="22"/>
        </w:rPr>
        <w:t xml:space="preserve">лена </w:t>
      </w:r>
      <w:r>
        <w:rPr>
          <w:sz w:val="28"/>
          <w:szCs w:val="22"/>
        </w:rPr>
        <w:t xml:space="preserve">каждой </w:t>
      </w:r>
      <w:r w:rsidRPr="00E509CC">
        <w:rPr>
          <w:sz w:val="28"/>
          <w:szCs w:val="22"/>
        </w:rPr>
        <w:t xml:space="preserve">инициативной группы, ответственного </w:t>
      </w:r>
      <w:r w:rsidRPr="00E509CC">
        <w:rPr>
          <w:color w:val="000000"/>
          <w:sz w:val="28"/>
          <w:szCs w:val="22"/>
        </w:rPr>
        <w:t>за сбор денежных средств</w:t>
      </w:r>
      <w:r w:rsidRPr="00E509CC">
        <w:rPr>
          <w:sz w:val="28"/>
          <w:szCs w:val="22"/>
        </w:rPr>
        <w:t>.</w:t>
      </w:r>
    </w:p>
    <w:p w14:paraId="3689801E" w14:textId="501AEA67" w:rsidR="00140754" w:rsidRPr="00F7631B" w:rsidRDefault="00140754" w:rsidP="00140754">
      <w:pPr>
        <w:widowControl w:val="0"/>
        <w:ind w:firstLine="720"/>
        <w:jc w:val="both"/>
        <w:rPr>
          <w:snapToGrid w:val="0"/>
          <w:sz w:val="28"/>
          <w:szCs w:val="28"/>
        </w:rPr>
      </w:pPr>
      <w:r w:rsidRPr="00F7631B">
        <w:rPr>
          <w:sz w:val="28"/>
          <w:szCs w:val="28"/>
        </w:rPr>
        <w:t xml:space="preserve">Итоговое собрание жителей города Ачинска состоится </w:t>
      </w:r>
      <w:r w:rsidR="00AF2ECE">
        <w:rPr>
          <w:sz w:val="28"/>
          <w:szCs w:val="28"/>
        </w:rPr>
        <w:t>25.11.2025</w:t>
      </w:r>
      <w:r w:rsidRPr="00F7631B">
        <w:rPr>
          <w:sz w:val="28"/>
          <w:szCs w:val="28"/>
        </w:rPr>
        <w:t xml:space="preserve"> в 19.00 часов.</w:t>
      </w:r>
    </w:p>
    <w:p w14:paraId="5404DD02" w14:textId="77777777" w:rsidR="00140754" w:rsidRPr="00F7631B" w:rsidRDefault="00140754" w:rsidP="00140754">
      <w:pPr>
        <w:widowControl w:val="0"/>
        <w:ind w:firstLine="720"/>
        <w:jc w:val="both"/>
        <w:rPr>
          <w:snapToGrid w:val="0"/>
          <w:sz w:val="28"/>
          <w:szCs w:val="28"/>
        </w:rPr>
      </w:pPr>
      <w:r w:rsidRPr="00F7631B">
        <w:rPr>
          <w:snapToGrid w:val="0"/>
          <w:sz w:val="28"/>
          <w:szCs w:val="28"/>
        </w:rPr>
        <w:t xml:space="preserve">Место проведения </w:t>
      </w:r>
      <w:r>
        <w:rPr>
          <w:sz w:val="28"/>
          <w:szCs w:val="28"/>
        </w:rPr>
        <w:t>итогового</w:t>
      </w:r>
      <w:r w:rsidRPr="00F7631B">
        <w:rPr>
          <w:sz w:val="28"/>
          <w:szCs w:val="28"/>
        </w:rPr>
        <w:t xml:space="preserve"> </w:t>
      </w:r>
      <w:r w:rsidRPr="00F7631B">
        <w:rPr>
          <w:snapToGrid w:val="0"/>
          <w:sz w:val="28"/>
          <w:szCs w:val="28"/>
        </w:rPr>
        <w:t xml:space="preserve">собрания: </w:t>
      </w:r>
      <w:r w:rsidRPr="00F7631B">
        <w:rPr>
          <w:sz w:val="28"/>
          <w:szCs w:val="28"/>
        </w:rPr>
        <w:t>Красноярский край, город Ачинск, микрорайон 3, строение 38, Ачинский Городской Дворец культуры.</w:t>
      </w:r>
    </w:p>
    <w:p w14:paraId="599F74F6" w14:textId="77777777" w:rsidR="00140754" w:rsidRPr="00F7631B" w:rsidRDefault="00140754" w:rsidP="0014075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556D609" w14:textId="77777777" w:rsidR="00140754" w:rsidRPr="00F7631B" w:rsidRDefault="00140754" w:rsidP="0014075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31B">
        <w:rPr>
          <w:rFonts w:ascii="Times New Roman" w:hAnsi="Times New Roman" w:cs="Times New Roman"/>
          <w:sz w:val="28"/>
          <w:szCs w:val="28"/>
        </w:rPr>
        <w:t>Инициатор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7631B">
        <w:rPr>
          <w:rFonts w:ascii="Times New Roman" w:hAnsi="Times New Roman" w:cs="Times New Roman"/>
          <w:sz w:val="28"/>
          <w:szCs w:val="28"/>
        </w:rPr>
        <w:t xml:space="preserve"> созыва итогового собрания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Pr="00F7631B">
        <w:rPr>
          <w:rFonts w:ascii="Times New Roman" w:hAnsi="Times New Roman" w:cs="Times New Roman"/>
          <w:sz w:val="28"/>
          <w:szCs w:val="28"/>
        </w:rPr>
        <w:t xml:space="preserve"> инициативные группы</w:t>
      </w:r>
      <w:r w:rsidRPr="00DC26AB">
        <w:rPr>
          <w:rFonts w:ascii="Times New Roman" w:hAnsi="Times New Roman" w:cs="Times New Roman"/>
          <w:sz w:val="28"/>
          <w:szCs w:val="28"/>
        </w:rPr>
        <w:t xml:space="preserve"> </w:t>
      </w:r>
      <w:r w:rsidRPr="00F7631B">
        <w:rPr>
          <w:rFonts w:ascii="Times New Roman" w:hAnsi="Times New Roman" w:cs="Times New Roman"/>
          <w:sz w:val="28"/>
          <w:szCs w:val="28"/>
        </w:rPr>
        <w:t xml:space="preserve">жителей: </w:t>
      </w:r>
    </w:p>
    <w:p w14:paraId="55E425D4" w14:textId="77777777" w:rsidR="00AF2ECE" w:rsidRPr="00AF2ECE" w:rsidRDefault="00AF2ECE" w:rsidP="00AF2EC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ECE">
        <w:rPr>
          <w:rFonts w:ascii="Times New Roman" w:hAnsi="Times New Roman" w:cs="Times New Roman"/>
          <w:sz w:val="28"/>
          <w:szCs w:val="28"/>
        </w:rPr>
        <w:t>- микрорайона 9, улиц Ленина, Воеводы Тухачевского, Дзержинского, Интернациональная, Орджоникидзе, Пузановой, Льва Толстого, Горная города Ачинска;</w:t>
      </w:r>
    </w:p>
    <w:p w14:paraId="2C8C2B5B" w14:textId="77777777" w:rsidR="00AF2ECE" w:rsidRPr="00AF2ECE" w:rsidRDefault="00AF2ECE" w:rsidP="00AF2EC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ECE">
        <w:rPr>
          <w:rFonts w:ascii="Times New Roman" w:hAnsi="Times New Roman" w:cs="Times New Roman"/>
          <w:sz w:val="28"/>
          <w:szCs w:val="28"/>
        </w:rPr>
        <w:t>- многоквартирного дома № 46 микрорайона 9 города Ачинска;</w:t>
      </w:r>
    </w:p>
    <w:p w14:paraId="186806C5" w14:textId="77777777" w:rsidR="00AF2ECE" w:rsidRPr="00AF2ECE" w:rsidRDefault="00AF2ECE" w:rsidP="00AF2EC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ECE">
        <w:rPr>
          <w:rFonts w:ascii="Times New Roman" w:hAnsi="Times New Roman" w:cs="Times New Roman"/>
          <w:sz w:val="28"/>
          <w:szCs w:val="28"/>
        </w:rPr>
        <w:t>- многоквартирных домов № 7, 8 микрорайона 6 города Ачинска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D87CB2" w14:textId="77777777" w:rsidR="00AF2ECE" w:rsidRPr="00AF2ECE" w:rsidRDefault="00AF2ECE" w:rsidP="00AF2EC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ECE">
        <w:rPr>
          <w:rFonts w:ascii="Times New Roman" w:hAnsi="Times New Roman" w:cs="Times New Roman"/>
          <w:sz w:val="28"/>
          <w:szCs w:val="28"/>
        </w:rPr>
        <w:t>- многоквартирных домов № 14, 15 микрорайона 6 города Ачинска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735C888" w14:textId="4A831DE9" w:rsidR="00140754" w:rsidRPr="00F7631B" w:rsidRDefault="00AF2ECE" w:rsidP="00AF2EC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ECE">
        <w:rPr>
          <w:rFonts w:ascii="Times New Roman" w:hAnsi="Times New Roman" w:cs="Times New Roman"/>
          <w:sz w:val="28"/>
          <w:szCs w:val="28"/>
        </w:rPr>
        <w:t xml:space="preserve">- улиц Манкевича, Мира, Культуры, Республики, Голубева, Революции, </w:t>
      </w:r>
      <w:r w:rsidRPr="00AF2ECE">
        <w:rPr>
          <w:rFonts w:ascii="Times New Roman" w:hAnsi="Times New Roman" w:cs="Times New Roman"/>
          <w:sz w:val="28"/>
          <w:szCs w:val="28"/>
        </w:rPr>
        <w:lastRenderedPageBreak/>
        <w:t>переулка Ким города Ачинска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8E399A" w14:textId="77777777" w:rsidR="0060679D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254079D" w14:textId="77777777" w:rsidR="0060679D" w:rsidRPr="006B644E" w:rsidRDefault="0060679D" w:rsidP="004B18BF">
      <w:pPr>
        <w:rPr>
          <w:sz w:val="28"/>
          <w:szCs w:val="28"/>
        </w:rPr>
      </w:pPr>
    </w:p>
    <w:sectPr w:rsidR="0060679D" w:rsidRPr="006B644E" w:rsidSect="004B18B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BF"/>
    <w:rsid w:val="000573D3"/>
    <w:rsid w:val="00140754"/>
    <w:rsid w:val="00151DE4"/>
    <w:rsid w:val="001E3B00"/>
    <w:rsid w:val="0027671C"/>
    <w:rsid w:val="00423BD3"/>
    <w:rsid w:val="00432933"/>
    <w:rsid w:val="004A7B57"/>
    <w:rsid w:val="004B18BF"/>
    <w:rsid w:val="004C2380"/>
    <w:rsid w:val="005E2C6F"/>
    <w:rsid w:val="0060679D"/>
    <w:rsid w:val="00672831"/>
    <w:rsid w:val="006A5101"/>
    <w:rsid w:val="006B644E"/>
    <w:rsid w:val="006C19BD"/>
    <w:rsid w:val="007564F6"/>
    <w:rsid w:val="007779E7"/>
    <w:rsid w:val="007F3F38"/>
    <w:rsid w:val="00840A45"/>
    <w:rsid w:val="00945232"/>
    <w:rsid w:val="009F166E"/>
    <w:rsid w:val="00A61CB0"/>
    <w:rsid w:val="00AE42A3"/>
    <w:rsid w:val="00AE73F4"/>
    <w:rsid w:val="00AF2ECE"/>
    <w:rsid w:val="00B54550"/>
    <w:rsid w:val="00B71663"/>
    <w:rsid w:val="00C02556"/>
    <w:rsid w:val="00C546FA"/>
    <w:rsid w:val="00CC68E5"/>
    <w:rsid w:val="00D17CB3"/>
    <w:rsid w:val="00EC6E8A"/>
    <w:rsid w:val="00FC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6E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C68E5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423BD3"/>
    <w:pPr>
      <w:ind w:left="720"/>
      <w:contextualSpacing/>
    </w:pPr>
  </w:style>
  <w:style w:type="paragraph" w:customStyle="1" w:styleId="Pa26">
    <w:name w:val="Pa26"/>
    <w:basedOn w:val="a"/>
    <w:next w:val="a"/>
    <w:uiPriority w:val="99"/>
    <w:rsid w:val="00140754"/>
    <w:pPr>
      <w:autoSpaceDE w:val="0"/>
      <w:autoSpaceDN w:val="0"/>
      <w:adjustRightInd w:val="0"/>
      <w:spacing w:line="161" w:lineRule="atLeast"/>
    </w:pPr>
    <w:rPr>
      <w:rFonts w:eastAsia="Calibr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C68E5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423BD3"/>
    <w:pPr>
      <w:ind w:left="720"/>
      <w:contextualSpacing/>
    </w:pPr>
  </w:style>
  <w:style w:type="paragraph" w:customStyle="1" w:styleId="Pa26">
    <w:name w:val="Pa26"/>
    <w:basedOn w:val="a"/>
    <w:next w:val="a"/>
    <w:uiPriority w:val="99"/>
    <w:rsid w:val="00140754"/>
    <w:pPr>
      <w:autoSpaceDE w:val="0"/>
      <w:autoSpaceDN w:val="0"/>
      <w:adjustRightInd w:val="0"/>
      <w:spacing w:line="161" w:lineRule="atLeast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Лямина</cp:lastModifiedBy>
  <cp:revision>8</cp:revision>
  <cp:lastPrinted>2025-11-15T03:23:00Z</cp:lastPrinted>
  <dcterms:created xsi:type="dcterms:W3CDTF">2025-11-13T08:53:00Z</dcterms:created>
  <dcterms:modified xsi:type="dcterms:W3CDTF">2025-11-18T08:32:00Z</dcterms:modified>
</cp:coreProperties>
</file>